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CA" w:rsidRPr="002B2ACA" w:rsidRDefault="00F554D5" w:rsidP="002B2A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72254" w:rsidRPr="0048081E" w:rsidRDefault="0048081E" w:rsidP="00327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1E">
        <w:rPr>
          <w:rFonts w:ascii="Times New Roman" w:hAnsi="Times New Roman" w:cs="Times New Roman"/>
          <w:b/>
          <w:sz w:val="28"/>
          <w:szCs w:val="28"/>
        </w:rPr>
        <w:t xml:space="preserve">Предложения членов </w:t>
      </w:r>
      <w:r w:rsidR="00327E44">
        <w:rPr>
          <w:rFonts w:ascii="Times New Roman" w:hAnsi="Times New Roman" w:cs="Times New Roman"/>
          <w:b/>
          <w:sz w:val="28"/>
          <w:szCs w:val="28"/>
        </w:rPr>
        <w:t>Р</w:t>
      </w:r>
      <w:r w:rsidRPr="0048081E">
        <w:rPr>
          <w:rFonts w:ascii="Times New Roman" w:hAnsi="Times New Roman" w:cs="Times New Roman"/>
          <w:b/>
          <w:sz w:val="28"/>
          <w:szCs w:val="28"/>
        </w:rPr>
        <w:t xml:space="preserve">абочей группы по мониторингу хода реализации плана мероприятий («дорожной карты») «Совершенствование таможенного </w:t>
      </w:r>
      <w:r w:rsidR="00941D22" w:rsidRPr="0048081E">
        <w:rPr>
          <w:rFonts w:ascii="Times New Roman" w:hAnsi="Times New Roman" w:cs="Times New Roman"/>
          <w:b/>
          <w:sz w:val="28"/>
          <w:szCs w:val="28"/>
        </w:rPr>
        <w:t xml:space="preserve">администрирования» </w:t>
      </w:r>
      <w:r w:rsidR="00941D22">
        <w:rPr>
          <w:rFonts w:ascii="Times New Roman" w:hAnsi="Times New Roman" w:cs="Times New Roman"/>
          <w:b/>
          <w:sz w:val="28"/>
          <w:szCs w:val="28"/>
        </w:rPr>
        <w:t>по</w:t>
      </w:r>
      <w:r w:rsidRPr="0048081E">
        <w:rPr>
          <w:rFonts w:ascii="Times New Roman" w:hAnsi="Times New Roman" w:cs="Times New Roman"/>
          <w:b/>
          <w:sz w:val="28"/>
          <w:szCs w:val="28"/>
        </w:rPr>
        <w:t xml:space="preserve"> дополнению дорожной карты новыми мероприятиями</w:t>
      </w:r>
    </w:p>
    <w:tbl>
      <w:tblPr>
        <w:tblStyle w:val="a3"/>
        <w:tblW w:w="15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984"/>
        <w:gridCol w:w="4678"/>
        <w:gridCol w:w="2126"/>
        <w:gridCol w:w="2126"/>
      </w:tblGrid>
      <w:tr w:rsidR="001A5812" w:rsidRPr="001A5812" w:rsidTr="00870F26">
        <w:tc>
          <w:tcPr>
            <w:tcW w:w="568" w:type="dxa"/>
          </w:tcPr>
          <w:p w:rsidR="001A5812" w:rsidRPr="001A5812" w:rsidRDefault="001A5812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1A5812" w:rsidRPr="001A5812" w:rsidRDefault="001A5812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A5812" w:rsidRDefault="001A5812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  <w:p w:rsidR="00135BE6" w:rsidRPr="001A5812" w:rsidRDefault="00135BE6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A5812" w:rsidRPr="001A5812" w:rsidRDefault="001A5812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</w:tcPr>
          <w:p w:rsidR="001A5812" w:rsidRPr="001A5812" w:rsidRDefault="001A5812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1A5812" w:rsidRDefault="001A5812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870F26" w:rsidRDefault="00870F26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(соисполнители)</w:t>
            </w:r>
          </w:p>
          <w:p w:rsidR="00117C8A" w:rsidRPr="001A5812" w:rsidRDefault="00117C8A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6"/>
      </w:tblGrid>
      <w:tr w:rsidR="00F554D5" w:rsidRPr="00F554D5" w:rsidTr="00770D88">
        <w:trPr>
          <w:trHeight w:val="729"/>
        </w:trPr>
        <w:tc>
          <w:tcPr>
            <w:tcW w:w="15526" w:type="dxa"/>
            <w:vAlign w:val="center"/>
          </w:tcPr>
          <w:p w:rsidR="00770D88" w:rsidRPr="00F554D5" w:rsidRDefault="00770D88" w:rsidP="00770D88">
            <w:pPr>
              <w:pStyle w:val="af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D5">
              <w:rPr>
                <w:rFonts w:ascii="Times New Roman" w:hAnsi="Times New Roman"/>
                <w:b/>
                <w:sz w:val="28"/>
                <w:szCs w:val="28"/>
              </w:rPr>
              <w:t>Создание благоприятных условий для добросовестных участников ВЭД,</w:t>
            </w:r>
          </w:p>
          <w:p w:rsidR="00770D88" w:rsidRPr="00F554D5" w:rsidRDefault="00770D88" w:rsidP="00BA18E6">
            <w:pPr>
              <w:pStyle w:val="af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4D5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в целях </w:t>
            </w:r>
            <w:r w:rsidR="00BA18E6" w:rsidRPr="00F554D5">
              <w:rPr>
                <w:rFonts w:ascii="Times New Roman" w:hAnsi="Times New Roman"/>
                <w:b/>
                <w:sz w:val="28"/>
                <w:szCs w:val="28"/>
              </w:rPr>
              <w:t xml:space="preserve">увеличения объёмов экспорта </w:t>
            </w:r>
            <w:proofErr w:type="spellStart"/>
            <w:r w:rsidRPr="00F554D5">
              <w:rPr>
                <w:rFonts w:ascii="Times New Roman" w:hAnsi="Times New Roman"/>
                <w:b/>
                <w:sz w:val="28"/>
                <w:szCs w:val="28"/>
              </w:rPr>
              <w:t>несырьев</w:t>
            </w:r>
            <w:r w:rsidR="00BA18E6" w:rsidRPr="00F554D5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proofErr w:type="spellEnd"/>
            <w:r w:rsidRPr="00F554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18E6" w:rsidRPr="00F554D5">
              <w:rPr>
                <w:rFonts w:ascii="Times New Roman" w:hAnsi="Times New Roman"/>
                <w:b/>
                <w:sz w:val="28"/>
                <w:szCs w:val="28"/>
              </w:rPr>
              <w:t>товаров</w:t>
            </w:r>
          </w:p>
        </w:tc>
      </w:tr>
    </w:tbl>
    <w:tbl>
      <w:tblPr>
        <w:tblStyle w:val="a3"/>
        <w:tblW w:w="15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984"/>
        <w:gridCol w:w="4678"/>
        <w:gridCol w:w="2126"/>
        <w:gridCol w:w="2126"/>
      </w:tblGrid>
      <w:tr w:rsidR="00F554D5" w:rsidRPr="00F554D5" w:rsidTr="00991295">
        <w:tc>
          <w:tcPr>
            <w:tcW w:w="568" w:type="dxa"/>
          </w:tcPr>
          <w:p w:rsidR="00770D88" w:rsidRPr="00F554D5" w:rsidRDefault="00770D88" w:rsidP="007D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D88" w:rsidRPr="00F554D5" w:rsidRDefault="00770D88" w:rsidP="0013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D88" w:rsidRPr="00F554D5" w:rsidRDefault="00770D88" w:rsidP="0013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D88" w:rsidRPr="00F554D5" w:rsidRDefault="00770D88" w:rsidP="00135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88" w:rsidRPr="00F554D5" w:rsidRDefault="00770D88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88" w:rsidRPr="00F554D5" w:rsidRDefault="00770D88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D5" w:rsidRPr="00F554D5" w:rsidTr="00991295">
        <w:tc>
          <w:tcPr>
            <w:tcW w:w="568" w:type="dxa"/>
          </w:tcPr>
          <w:p w:rsidR="00135BE6" w:rsidRPr="00F554D5" w:rsidRDefault="00A933A5" w:rsidP="007D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BE6" w:rsidRPr="00F5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35BE6" w:rsidRPr="00F554D5" w:rsidRDefault="00135BE6" w:rsidP="00BA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D5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таможенных сборов за совершение таможенных операций при экспорте товаров, не облагаемых вывозными таможенными пошлинами</w:t>
            </w:r>
            <w:r w:rsidR="00BA18E6" w:rsidRPr="00F554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A18E6" w:rsidRPr="00F554D5">
              <w:rPr>
                <w:rFonts w:ascii="Times New Roman" w:hAnsi="Times New Roman" w:cs="Times New Roman"/>
                <w:sz w:val="24"/>
                <w:szCs w:val="24"/>
              </w:rPr>
              <w:t>несырье</w:t>
            </w:r>
            <w:bookmarkStart w:id="0" w:name="_GoBack"/>
            <w:bookmarkEnd w:id="0"/>
            <w:r w:rsidR="00BA18E6" w:rsidRPr="00F554D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4B3114" w:rsidRPr="00F554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BA18E6" w:rsidRPr="00F554D5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4B3114" w:rsidRPr="00F554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A18E6" w:rsidRPr="00F554D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="004B3114" w:rsidRPr="00F554D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инновационную и </w:t>
            </w:r>
            <w:r w:rsidR="00BA18E6" w:rsidRPr="00F554D5">
              <w:rPr>
                <w:rFonts w:ascii="Times New Roman" w:hAnsi="Times New Roman" w:cs="Times New Roman"/>
                <w:sz w:val="24"/>
                <w:szCs w:val="24"/>
              </w:rPr>
              <w:t>высокотехнологичную продукцию)</w:t>
            </w:r>
          </w:p>
          <w:p w:rsidR="00BA18E6" w:rsidRPr="00F554D5" w:rsidRDefault="00BA18E6" w:rsidP="00BA1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5BE6" w:rsidRPr="00F554D5" w:rsidRDefault="00135BE6" w:rsidP="0085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D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4678" w:type="dxa"/>
          </w:tcPr>
          <w:p w:rsidR="00135BE6" w:rsidRPr="00F554D5" w:rsidRDefault="00135BE6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D5">
              <w:rPr>
                <w:rFonts w:ascii="Times New Roman" w:hAnsi="Times New Roman" w:cs="Times New Roman"/>
                <w:sz w:val="24"/>
                <w:szCs w:val="24"/>
              </w:rPr>
              <w:t>таможенные органы не взимают таможенные сборы за совершение таможенных операций при экспорте товаров, не облагаемых вывозными таможенными пошлинами</w:t>
            </w:r>
          </w:p>
          <w:p w:rsidR="00135BE6" w:rsidRPr="00F554D5" w:rsidRDefault="00135BE6" w:rsidP="00F31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BE6" w:rsidRPr="00F554D5" w:rsidRDefault="00CC4B55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BE6" w:rsidRPr="00F554D5">
              <w:rPr>
                <w:rFonts w:ascii="Times New Roman" w:hAnsi="Times New Roman" w:cs="Times New Roman"/>
                <w:sz w:val="24"/>
                <w:szCs w:val="24"/>
              </w:rPr>
              <w:t xml:space="preserve">юль 2016 г.   </w:t>
            </w:r>
          </w:p>
        </w:tc>
        <w:tc>
          <w:tcPr>
            <w:tcW w:w="2126" w:type="dxa"/>
          </w:tcPr>
          <w:p w:rsidR="00135BE6" w:rsidRPr="00F554D5" w:rsidRDefault="00135BE6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D5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</w:tr>
      <w:tr w:rsidR="0049483C" w:rsidRPr="00135BE6" w:rsidTr="0099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9483C" w:rsidRDefault="0049483C" w:rsidP="009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9483C" w:rsidRPr="00135BE6" w:rsidRDefault="0049483C" w:rsidP="009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ведения статистики взаимной торговли Российской Федерации с государствами-членами Евразийского экономического союза, предусматривающего использование в качестве </w:t>
            </w:r>
            <w:r w:rsidR="004C146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 сведений, содержащихся в документах, представляемых в налоговые органы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9483C" w:rsidRPr="00135BE6" w:rsidRDefault="0049483C" w:rsidP="007E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>федеральный закон,</w:t>
            </w:r>
          </w:p>
          <w:p w:rsidR="007E0203" w:rsidRDefault="007E0203" w:rsidP="007E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9483C" w:rsidRPr="00135BE6" w:rsidRDefault="007E0203" w:rsidP="007E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483C" w:rsidRPr="00135BE6">
              <w:rPr>
                <w:rFonts w:ascii="Times New Roman" w:hAnsi="Times New Roman" w:cs="Times New Roman"/>
                <w:sz w:val="24"/>
                <w:szCs w:val="24"/>
              </w:rPr>
              <w:t>равительства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483C" w:rsidRDefault="0049483C" w:rsidP="009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новый порядок ведения статистики взаимной торговли Российской Федерации с государствами-членами Евразийского экономического союза, предусматривающий использование сведений, содержащихся в заявлениях о ввозе товаров и уплате косвенных налогов, в качестве </w:t>
            </w:r>
            <w:r w:rsidR="004C146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данных, на основе которых формируется статистика взаимной торговли Российской Федерации с государствами-членами Евразийского экономического союза, что позволило исключить дублирование представления одних и тех же сведений о торговле Российской Федерации с государствами-</w:t>
            </w:r>
            <w:r w:rsidRPr="0013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членами Евразийского экономического союза в налоговые и таможенные органы </w:t>
            </w:r>
          </w:p>
          <w:p w:rsidR="0049483C" w:rsidRPr="00135BE6" w:rsidRDefault="0049483C" w:rsidP="009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483C" w:rsidRPr="00135BE6" w:rsidRDefault="0049483C" w:rsidP="0049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483C" w:rsidRDefault="0049483C" w:rsidP="00F1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F12102" w:rsidRDefault="00F12102" w:rsidP="00F1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F12102" w:rsidRDefault="00F12102" w:rsidP="00F1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ФТС России</w:t>
            </w:r>
          </w:p>
          <w:p w:rsidR="00F12102" w:rsidRPr="00135BE6" w:rsidRDefault="00F12102" w:rsidP="00F1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</w:tr>
      <w:tr w:rsidR="00991295" w:rsidRPr="00135BE6" w:rsidTr="00991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91295" w:rsidRDefault="00991295" w:rsidP="0093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33A5" w:rsidRPr="00135BE6" w:rsidRDefault="00991295" w:rsidP="009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>Установление возможности представления в налоговые органы для подтверждения обоснованности применения нулевой налоговой ставки налога на добавленную стоимость и налоговых вычетов транспортных (перевозочных), коммерческих и (или) иных документов, которые могут быть использованы в качестве таможенной декларации в соответствии с правом Евразийского экономического союза и (или) законодательством Россий</w:t>
            </w:r>
            <w:r w:rsidR="00A933A5">
              <w:rPr>
                <w:rFonts w:ascii="Times New Roman" w:hAnsi="Times New Roman" w:cs="Times New Roman"/>
                <w:sz w:val="24"/>
                <w:szCs w:val="24"/>
              </w:rPr>
              <w:t>ской Федерации о таможенном деле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1295" w:rsidRPr="00135BE6" w:rsidRDefault="00991295" w:rsidP="0093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1295" w:rsidRDefault="00991295" w:rsidP="009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>утверждена новая редакция подпункта 3 пункта 1 статьи 165 Налогового кодекса Российской Федерации, предусматривающая возможность  представления в налоговые органы транспортных (перевозочных), коммерческих и (или) иных документов, которые могут быть использованы в качестве таможенной декларации в соответствии с правом Евразийского экономического союза и (или) законодательством Российской Федерации о таможенном деле</w:t>
            </w:r>
          </w:p>
          <w:p w:rsidR="00A00C0C" w:rsidRPr="00135BE6" w:rsidRDefault="00A00C0C" w:rsidP="009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1295" w:rsidRPr="00135BE6" w:rsidRDefault="00991295" w:rsidP="009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1295" w:rsidRDefault="00991295" w:rsidP="004C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E6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4C146B" w:rsidRPr="00135BE6" w:rsidRDefault="004C146B" w:rsidP="004C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</w:tbl>
    <w:p w:rsidR="001A5812" w:rsidRDefault="001A5812" w:rsidP="004D7E2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6"/>
      </w:tblGrid>
      <w:tr w:rsidR="00A933A5" w:rsidRPr="00ED3468" w:rsidTr="0093298C">
        <w:trPr>
          <w:trHeight w:val="527"/>
        </w:trPr>
        <w:tc>
          <w:tcPr>
            <w:tcW w:w="15526" w:type="dxa"/>
            <w:vAlign w:val="center"/>
          </w:tcPr>
          <w:p w:rsidR="00A933A5" w:rsidRPr="0078035E" w:rsidRDefault="00A933A5" w:rsidP="0093298C">
            <w:pPr>
              <w:pStyle w:val="af"/>
              <w:numPr>
                <w:ilvl w:val="0"/>
                <w:numId w:val="8"/>
              </w:numPr>
              <w:tabs>
                <w:tab w:val="left" w:pos="368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35E">
              <w:rPr>
                <w:rFonts w:ascii="Times New Roman" w:hAnsi="Times New Roman"/>
                <w:b/>
                <w:sz w:val="28"/>
                <w:szCs w:val="28"/>
              </w:rPr>
              <w:t>Улучшение транспортной ситуации в пунктах пропуска</w:t>
            </w:r>
          </w:p>
        </w:tc>
      </w:tr>
    </w:tbl>
    <w:tbl>
      <w:tblPr>
        <w:tblStyle w:val="a3"/>
        <w:tblW w:w="15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984"/>
        <w:gridCol w:w="4678"/>
        <w:gridCol w:w="2126"/>
        <w:gridCol w:w="2126"/>
      </w:tblGrid>
      <w:tr w:rsidR="00A933A5" w:rsidRPr="001A5812" w:rsidTr="0093298C">
        <w:tc>
          <w:tcPr>
            <w:tcW w:w="568" w:type="dxa"/>
          </w:tcPr>
          <w:p w:rsidR="00A933A5" w:rsidRPr="001A5812" w:rsidRDefault="00A933A5" w:rsidP="0093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933A5" w:rsidRPr="001A5812" w:rsidRDefault="00A933A5" w:rsidP="0093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3A5" w:rsidRPr="001A5812" w:rsidRDefault="00A933A5" w:rsidP="0093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3A5" w:rsidRPr="001A5812" w:rsidRDefault="00A933A5" w:rsidP="0093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3A5" w:rsidRPr="001A5812" w:rsidRDefault="00A933A5" w:rsidP="0093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3A5" w:rsidRPr="001A5812" w:rsidRDefault="00A933A5" w:rsidP="0093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3A5" w:rsidRPr="001A5812" w:rsidTr="0093298C">
        <w:tc>
          <w:tcPr>
            <w:tcW w:w="568" w:type="dxa"/>
          </w:tcPr>
          <w:p w:rsidR="00A933A5" w:rsidRPr="001A5812" w:rsidRDefault="001018B3" w:rsidP="0010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3A5" w:rsidRPr="001A5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933A5" w:rsidRPr="001A5812" w:rsidRDefault="00A933A5" w:rsidP="009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ввоза товаров, перемещаемых в соответствии с Конвенцией МДП 1975, не менее чем в шестидесяти автомобильных пунктах пропуска через государственную границу Российской Федерации, работающих на постоянной основе</w:t>
            </w:r>
          </w:p>
        </w:tc>
        <w:tc>
          <w:tcPr>
            <w:tcW w:w="1984" w:type="dxa"/>
          </w:tcPr>
          <w:p w:rsidR="00A933A5" w:rsidRPr="001A5812" w:rsidRDefault="00A933A5" w:rsidP="0094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</w:p>
        </w:tc>
        <w:tc>
          <w:tcPr>
            <w:tcW w:w="4678" w:type="dxa"/>
          </w:tcPr>
          <w:p w:rsidR="00A933A5" w:rsidRDefault="00A933A5" w:rsidP="009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обеспечена фактическая возможность ввоза товаров, перемещаемых в соответствии с Конвенцией МДП 1975, не менее чем в шестидесяти грузовых и грузопассажирских автомобильных пункта</w:t>
            </w:r>
          </w:p>
          <w:p w:rsidR="00A933A5" w:rsidRDefault="00A933A5" w:rsidP="009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х пропуска через государственную границу Российской Федерации, работающих на постоянной основе</w:t>
            </w:r>
          </w:p>
          <w:p w:rsidR="00A933A5" w:rsidRPr="001A5812" w:rsidRDefault="00A933A5" w:rsidP="009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3A5" w:rsidRPr="001A5812" w:rsidRDefault="00A933A5" w:rsidP="00A9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A933A5" w:rsidRDefault="00A933A5" w:rsidP="0093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ФТС России</w:t>
            </w:r>
          </w:p>
          <w:p w:rsidR="00A933A5" w:rsidRDefault="00A933A5" w:rsidP="0093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A933A5" w:rsidRPr="001A5812" w:rsidRDefault="00A933A5" w:rsidP="0093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</w:tc>
      </w:tr>
    </w:tbl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6"/>
      </w:tblGrid>
      <w:tr w:rsidR="004C146B" w:rsidRPr="00ED3468" w:rsidTr="0093298C">
        <w:trPr>
          <w:trHeight w:val="426"/>
        </w:trPr>
        <w:tc>
          <w:tcPr>
            <w:tcW w:w="15526" w:type="dxa"/>
            <w:vAlign w:val="center"/>
          </w:tcPr>
          <w:p w:rsidR="004C146B" w:rsidRPr="0078035E" w:rsidRDefault="00AF4496" w:rsidP="004C146B">
            <w:pPr>
              <w:pStyle w:val="ConsPlusNormal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Совершенствование форм и методов таможенного контроля</w:t>
            </w:r>
          </w:p>
        </w:tc>
      </w:tr>
    </w:tbl>
    <w:p w:rsidR="0098663B" w:rsidRDefault="0098663B">
      <w:pPr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984"/>
        <w:gridCol w:w="4678"/>
        <w:gridCol w:w="2126"/>
        <w:gridCol w:w="2126"/>
      </w:tblGrid>
      <w:tr w:rsidR="00A00C0C" w:rsidRPr="001A5812" w:rsidTr="0093298C">
        <w:tc>
          <w:tcPr>
            <w:tcW w:w="568" w:type="dxa"/>
          </w:tcPr>
          <w:p w:rsidR="00A00C0C" w:rsidRPr="001A5812" w:rsidRDefault="000C7BA8" w:rsidP="000C7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A00C0C" w:rsidRPr="001A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00C0C" w:rsidRDefault="00A00C0C" w:rsidP="0093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закрытого перечня характеристик и особенностей  товаров, в </w:t>
            </w:r>
            <w:proofErr w:type="gramStart"/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1A581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может быть ограничена компетенция неспециализированных таможенных органов по совершению определённых таможенных операций</w:t>
            </w:r>
          </w:p>
          <w:p w:rsidR="00A00C0C" w:rsidRPr="001A5812" w:rsidRDefault="00A00C0C" w:rsidP="009329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C0C" w:rsidRPr="001A5812" w:rsidRDefault="00A00C0C" w:rsidP="00A00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4678" w:type="dxa"/>
          </w:tcPr>
          <w:p w:rsidR="00A00C0C" w:rsidRPr="001A5812" w:rsidRDefault="00A00C0C" w:rsidP="00A00C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 закрытый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и особенностей </w:t>
            </w: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в отношении которых может быть ограничена компетенция </w:t>
            </w:r>
            <w:r w:rsidRPr="001E3A96">
              <w:rPr>
                <w:rFonts w:ascii="Times New Roman" w:hAnsi="Times New Roman" w:cs="Times New Roman"/>
                <w:b/>
                <w:sz w:val="24"/>
                <w:szCs w:val="24"/>
              </w:rPr>
              <w:t>неспециализированных</w:t>
            </w: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таможенных органов по совершению определённых таможенных операций</w:t>
            </w:r>
          </w:p>
        </w:tc>
        <w:tc>
          <w:tcPr>
            <w:tcW w:w="2126" w:type="dxa"/>
          </w:tcPr>
          <w:p w:rsidR="00A00C0C" w:rsidRPr="001A5812" w:rsidRDefault="00A00C0C" w:rsidP="00A00C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A00C0C" w:rsidRPr="001A5812" w:rsidRDefault="00A00C0C" w:rsidP="0093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A00C0C" w:rsidRPr="001A5812" w:rsidRDefault="00A00C0C" w:rsidP="0093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ФТС России</w:t>
            </w:r>
          </w:p>
          <w:p w:rsidR="00A00C0C" w:rsidRPr="001A5812" w:rsidRDefault="00A00C0C" w:rsidP="0093298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0C0C" w:rsidRDefault="00A00C0C">
      <w:pPr>
        <w:rPr>
          <w:rFonts w:ascii="Times New Roman" w:hAnsi="Times New Roman" w:cs="Times New Roman"/>
        </w:rPr>
      </w:pPr>
    </w:p>
    <w:sectPr w:rsidR="00A00C0C" w:rsidSect="00904C04">
      <w:headerReference w:type="default" r:id="rId9"/>
      <w:pgSz w:w="16838" w:h="11906" w:orient="landscape"/>
      <w:pgMar w:top="567" w:right="253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D9" w:rsidRDefault="00167AD9" w:rsidP="004C127B">
      <w:pPr>
        <w:spacing w:after="0" w:line="240" w:lineRule="auto"/>
      </w:pPr>
      <w:r>
        <w:separator/>
      </w:r>
    </w:p>
  </w:endnote>
  <w:endnote w:type="continuationSeparator" w:id="0">
    <w:p w:rsidR="00167AD9" w:rsidRDefault="00167AD9" w:rsidP="004C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D9" w:rsidRDefault="00167AD9" w:rsidP="004C127B">
      <w:pPr>
        <w:spacing w:after="0" w:line="240" w:lineRule="auto"/>
      </w:pPr>
      <w:r>
        <w:separator/>
      </w:r>
    </w:p>
  </w:footnote>
  <w:footnote w:type="continuationSeparator" w:id="0">
    <w:p w:rsidR="00167AD9" w:rsidRDefault="00167AD9" w:rsidP="004C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432038"/>
      <w:docPartObj>
        <w:docPartGallery w:val="Page Numbers (Top of Page)"/>
        <w:docPartUnique/>
      </w:docPartObj>
    </w:sdtPr>
    <w:sdtEndPr/>
    <w:sdtContent>
      <w:p w:rsidR="004C127B" w:rsidRDefault="004C12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4D5">
          <w:rPr>
            <w:noProof/>
          </w:rPr>
          <w:t>2</w:t>
        </w:r>
        <w:r>
          <w:fldChar w:fldCharType="end"/>
        </w:r>
      </w:p>
    </w:sdtContent>
  </w:sdt>
  <w:p w:rsidR="004C127B" w:rsidRDefault="004C12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553"/>
    <w:multiLevelType w:val="hybridMultilevel"/>
    <w:tmpl w:val="0C9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2808"/>
    <w:multiLevelType w:val="hybridMultilevel"/>
    <w:tmpl w:val="CBE0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D79"/>
    <w:multiLevelType w:val="hybridMultilevel"/>
    <w:tmpl w:val="3BC8F8D8"/>
    <w:lvl w:ilvl="0" w:tplc="81E6C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AC3"/>
    <w:multiLevelType w:val="hybridMultilevel"/>
    <w:tmpl w:val="4EA8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6861"/>
    <w:multiLevelType w:val="hybridMultilevel"/>
    <w:tmpl w:val="3C1E9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24457"/>
    <w:multiLevelType w:val="hybridMultilevel"/>
    <w:tmpl w:val="122A5A9C"/>
    <w:lvl w:ilvl="0" w:tplc="08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F19045C"/>
    <w:multiLevelType w:val="hybridMultilevel"/>
    <w:tmpl w:val="C342649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753F5577"/>
    <w:multiLevelType w:val="multilevel"/>
    <w:tmpl w:val="01AC6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1E"/>
    <w:rsid w:val="000062DD"/>
    <w:rsid w:val="0000673D"/>
    <w:rsid w:val="00010459"/>
    <w:rsid w:val="00011B9F"/>
    <w:rsid w:val="00014118"/>
    <w:rsid w:val="00015698"/>
    <w:rsid w:val="00016845"/>
    <w:rsid w:val="00016D28"/>
    <w:rsid w:val="00020347"/>
    <w:rsid w:val="0002034B"/>
    <w:rsid w:val="00020C05"/>
    <w:rsid w:val="00020E81"/>
    <w:rsid w:val="00020EA0"/>
    <w:rsid w:val="00023B04"/>
    <w:rsid w:val="00024BBE"/>
    <w:rsid w:val="00024DE4"/>
    <w:rsid w:val="00027A49"/>
    <w:rsid w:val="0003122B"/>
    <w:rsid w:val="0003138C"/>
    <w:rsid w:val="00031680"/>
    <w:rsid w:val="000326CC"/>
    <w:rsid w:val="00032E16"/>
    <w:rsid w:val="0003331D"/>
    <w:rsid w:val="00033D5D"/>
    <w:rsid w:val="000344CC"/>
    <w:rsid w:val="000344E2"/>
    <w:rsid w:val="00034A29"/>
    <w:rsid w:val="000360F2"/>
    <w:rsid w:val="00037079"/>
    <w:rsid w:val="00037616"/>
    <w:rsid w:val="0003771F"/>
    <w:rsid w:val="0004035E"/>
    <w:rsid w:val="00040AC1"/>
    <w:rsid w:val="00040DA9"/>
    <w:rsid w:val="00041F94"/>
    <w:rsid w:val="000440EE"/>
    <w:rsid w:val="0004432C"/>
    <w:rsid w:val="00044DD3"/>
    <w:rsid w:val="0004550C"/>
    <w:rsid w:val="00050BD3"/>
    <w:rsid w:val="00052DC9"/>
    <w:rsid w:val="00052E21"/>
    <w:rsid w:val="00053037"/>
    <w:rsid w:val="000539A9"/>
    <w:rsid w:val="00054110"/>
    <w:rsid w:val="000555E9"/>
    <w:rsid w:val="00055760"/>
    <w:rsid w:val="000566C6"/>
    <w:rsid w:val="00057255"/>
    <w:rsid w:val="00057452"/>
    <w:rsid w:val="000615C1"/>
    <w:rsid w:val="0006205A"/>
    <w:rsid w:val="0006392B"/>
    <w:rsid w:val="00063C51"/>
    <w:rsid w:val="000648A7"/>
    <w:rsid w:val="000648E4"/>
    <w:rsid w:val="00065A8B"/>
    <w:rsid w:val="00067104"/>
    <w:rsid w:val="000679C4"/>
    <w:rsid w:val="000704FD"/>
    <w:rsid w:val="0007391E"/>
    <w:rsid w:val="00075268"/>
    <w:rsid w:val="00075B9C"/>
    <w:rsid w:val="00076CBF"/>
    <w:rsid w:val="00076CC1"/>
    <w:rsid w:val="000777CF"/>
    <w:rsid w:val="00081AB0"/>
    <w:rsid w:val="00082FF5"/>
    <w:rsid w:val="00085016"/>
    <w:rsid w:val="0008535B"/>
    <w:rsid w:val="00086A9F"/>
    <w:rsid w:val="00086BED"/>
    <w:rsid w:val="0008776D"/>
    <w:rsid w:val="0008776E"/>
    <w:rsid w:val="000903BA"/>
    <w:rsid w:val="000904FE"/>
    <w:rsid w:val="00091143"/>
    <w:rsid w:val="000921F3"/>
    <w:rsid w:val="00092C3B"/>
    <w:rsid w:val="00092CB7"/>
    <w:rsid w:val="000937CD"/>
    <w:rsid w:val="0009422C"/>
    <w:rsid w:val="0009491D"/>
    <w:rsid w:val="00095BD1"/>
    <w:rsid w:val="00095F35"/>
    <w:rsid w:val="000969F7"/>
    <w:rsid w:val="000A0332"/>
    <w:rsid w:val="000A3DEF"/>
    <w:rsid w:val="000A4429"/>
    <w:rsid w:val="000A4A48"/>
    <w:rsid w:val="000A53F3"/>
    <w:rsid w:val="000A5EC4"/>
    <w:rsid w:val="000A6268"/>
    <w:rsid w:val="000A6BB9"/>
    <w:rsid w:val="000A777A"/>
    <w:rsid w:val="000B0973"/>
    <w:rsid w:val="000B0F25"/>
    <w:rsid w:val="000B20BD"/>
    <w:rsid w:val="000B4473"/>
    <w:rsid w:val="000B5B3B"/>
    <w:rsid w:val="000B6EFF"/>
    <w:rsid w:val="000B7674"/>
    <w:rsid w:val="000B7BBA"/>
    <w:rsid w:val="000B7F25"/>
    <w:rsid w:val="000C1DF0"/>
    <w:rsid w:val="000C2963"/>
    <w:rsid w:val="000C59D8"/>
    <w:rsid w:val="000C5B0A"/>
    <w:rsid w:val="000C63C5"/>
    <w:rsid w:val="000C6A43"/>
    <w:rsid w:val="000C6B23"/>
    <w:rsid w:val="000C7310"/>
    <w:rsid w:val="000C789D"/>
    <w:rsid w:val="000C7BA8"/>
    <w:rsid w:val="000D0316"/>
    <w:rsid w:val="000D143A"/>
    <w:rsid w:val="000D1556"/>
    <w:rsid w:val="000D2974"/>
    <w:rsid w:val="000D2DB0"/>
    <w:rsid w:val="000D2DBD"/>
    <w:rsid w:val="000D2F55"/>
    <w:rsid w:val="000D42A1"/>
    <w:rsid w:val="000D520B"/>
    <w:rsid w:val="000D54F5"/>
    <w:rsid w:val="000D553B"/>
    <w:rsid w:val="000D5725"/>
    <w:rsid w:val="000D68C7"/>
    <w:rsid w:val="000D6F09"/>
    <w:rsid w:val="000D7C56"/>
    <w:rsid w:val="000E074B"/>
    <w:rsid w:val="000E11E1"/>
    <w:rsid w:val="000E29F5"/>
    <w:rsid w:val="000E3A23"/>
    <w:rsid w:val="000E3C16"/>
    <w:rsid w:val="000E6497"/>
    <w:rsid w:val="000E68A8"/>
    <w:rsid w:val="000F0010"/>
    <w:rsid w:val="000F0195"/>
    <w:rsid w:val="000F134D"/>
    <w:rsid w:val="000F1A95"/>
    <w:rsid w:val="000F27CC"/>
    <w:rsid w:val="000F34E5"/>
    <w:rsid w:val="000F4B91"/>
    <w:rsid w:val="000F5BB9"/>
    <w:rsid w:val="000F6E9B"/>
    <w:rsid w:val="000F6EB7"/>
    <w:rsid w:val="001013FF"/>
    <w:rsid w:val="001018B3"/>
    <w:rsid w:val="00102452"/>
    <w:rsid w:val="00102588"/>
    <w:rsid w:val="00104033"/>
    <w:rsid w:val="001041CC"/>
    <w:rsid w:val="001052AC"/>
    <w:rsid w:val="00110FB4"/>
    <w:rsid w:val="00111B49"/>
    <w:rsid w:val="00114777"/>
    <w:rsid w:val="00115050"/>
    <w:rsid w:val="0011768C"/>
    <w:rsid w:val="001179C1"/>
    <w:rsid w:val="00117C61"/>
    <w:rsid w:val="00117C8A"/>
    <w:rsid w:val="00121044"/>
    <w:rsid w:val="001214CC"/>
    <w:rsid w:val="00122EFB"/>
    <w:rsid w:val="0012322E"/>
    <w:rsid w:val="00123B77"/>
    <w:rsid w:val="00123D3B"/>
    <w:rsid w:val="001253D1"/>
    <w:rsid w:val="0012614E"/>
    <w:rsid w:val="00131F0C"/>
    <w:rsid w:val="001324C1"/>
    <w:rsid w:val="001337A1"/>
    <w:rsid w:val="0013397C"/>
    <w:rsid w:val="001355F8"/>
    <w:rsid w:val="00135BE6"/>
    <w:rsid w:val="00135C34"/>
    <w:rsid w:val="00135E98"/>
    <w:rsid w:val="00137CCF"/>
    <w:rsid w:val="00143972"/>
    <w:rsid w:val="00151B2E"/>
    <w:rsid w:val="00152405"/>
    <w:rsid w:val="00152495"/>
    <w:rsid w:val="00152B39"/>
    <w:rsid w:val="00154DDF"/>
    <w:rsid w:val="00157B85"/>
    <w:rsid w:val="00157B9E"/>
    <w:rsid w:val="00160142"/>
    <w:rsid w:val="00160746"/>
    <w:rsid w:val="00160EED"/>
    <w:rsid w:val="00162232"/>
    <w:rsid w:val="00164459"/>
    <w:rsid w:val="00164C42"/>
    <w:rsid w:val="001655C4"/>
    <w:rsid w:val="00166442"/>
    <w:rsid w:val="00166964"/>
    <w:rsid w:val="001669E7"/>
    <w:rsid w:val="001677A5"/>
    <w:rsid w:val="00167AD9"/>
    <w:rsid w:val="00170FF7"/>
    <w:rsid w:val="00172254"/>
    <w:rsid w:val="0017229C"/>
    <w:rsid w:val="00172CF8"/>
    <w:rsid w:val="00172D49"/>
    <w:rsid w:val="00172F32"/>
    <w:rsid w:val="00173E18"/>
    <w:rsid w:val="00174657"/>
    <w:rsid w:val="00175432"/>
    <w:rsid w:val="00176E9C"/>
    <w:rsid w:val="001800FD"/>
    <w:rsid w:val="001803FC"/>
    <w:rsid w:val="0018074A"/>
    <w:rsid w:val="00180D5D"/>
    <w:rsid w:val="00183F59"/>
    <w:rsid w:val="00184271"/>
    <w:rsid w:val="00184395"/>
    <w:rsid w:val="00184396"/>
    <w:rsid w:val="00186B29"/>
    <w:rsid w:val="0018754E"/>
    <w:rsid w:val="00190500"/>
    <w:rsid w:val="0019089B"/>
    <w:rsid w:val="001914A6"/>
    <w:rsid w:val="001924FF"/>
    <w:rsid w:val="001926D5"/>
    <w:rsid w:val="00193A93"/>
    <w:rsid w:val="00193F5C"/>
    <w:rsid w:val="001956B3"/>
    <w:rsid w:val="00196085"/>
    <w:rsid w:val="00196BEB"/>
    <w:rsid w:val="00196E82"/>
    <w:rsid w:val="00196FD7"/>
    <w:rsid w:val="00197AD5"/>
    <w:rsid w:val="001A142A"/>
    <w:rsid w:val="001A2739"/>
    <w:rsid w:val="001A4D38"/>
    <w:rsid w:val="001A5081"/>
    <w:rsid w:val="001A50D4"/>
    <w:rsid w:val="001A536C"/>
    <w:rsid w:val="001A5812"/>
    <w:rsid w:val="001A7868"/>
    <w:rsid w:val="001B08CB"/>
    <w:rsid w:val="001B18A4"/>
    <w:rsid w:val="001B1D66"/>
    <w:rsid w:val="001B1DCB"/>
    <w:rsid w:val="001B32AA"/>
    <w:rsid w:val="001B407B"/>
    <w:rsid w:val="001B4DDD"/>
    <w:rsid w:val="001C036B"/>
    <w:rsid w:val="001C118B"/>
    <w:rsid w:val="001C2055"/>
    <w:rsid w:val="001C20EF"/>
    <w:rsid w:val="001C215E"/>
    <w:rsid w:val="001C3293"/>
    <w:rsid w:val="001C385B"/>
    <w:rsid w:val="001C495F"/>
    <w:rsid w:val="001C52C1"/>
    <w:rsid w:val="001C5F37"/>
    <w:rsid w:val="001C6FA4"/>
    <w:rsid w:val="001D0996"/>
    <w:rsid w:val="001D18F8"/>
    <w:rsid w:val="001D2F1B"/>
    <w:rsid w:val="001D42F2"/>
    <w:rsid w:val="001D579F"/>
    <w:rsid w:val="001D5F1D"/>
    <w:rsid w:val="001D67B2"/>
    <w:rsid w:val="001D700B"/>
    <w:rsid w:val="001D7013"/>
    <w:rsid w:val="001D7AD9"/>
    <w:rsid w:val="001E0845"/>
    <w:rsid w:val="001E288A"/>
    <w:rsid w:val="001E3A96"/>
    <w:rsid w:val="001E4B6D"/>
    <w:rsid w:val="001E52E9"/>
    <w:rsid w:val="001E5BD4"/>
    <w:rsid w:val="001E5F3E"/>
    <w:rsid w:val="001E6507"/>
    <w:rsid w:val="001E7049"/>
    <w:rsid w:val="001E77D1"/>
    <w:rsid w:val="001F0FBD"/>
    <w:rsid w:val="001F1647"/>
    <w:rsid w:val="001F48A7"/>
    <w:rsid w:val="001F6F63"/>
    <w:rsid w:val="001F764C"/>
    <w:rsid w:val="00200B90"/>
    <w:rsid w:val="00201280"/>
    <w:rsid w:val="002019FE"/>
    <w:rsid w:val="00202BE0"/>
    <w:rsid w:val="0020403F"/>
    <w:rsid w:val="00205648"/>
    <w:rsid w:val="00205A7F"/>
    <w:rsid w:val="00206883"/>
    <w:rsid w:val="00206D98"/>
    <w:rsid w:val="00207206"/>
    <w:rsid w:val="00207348"/>
    <w:rsid w:val="002078CE"/>
    <w:rsid w:val="0020792B"/>
    <w:rsid w:val="00207AF4"/>
    <w:rsid w:val="00210194"/>
    <w:rsid w:val="002102A9"/>
    <w:rsid w:val="00210602"/>
    <w:rsid w:val="002112E1"/>
    <w:rsid w:val="002115F3"/>
    <w:rsid w:val="0021188C"/>
    <w:rsid w:val="002118DF"/>
    <w:rsid w:val="00211B0E"/>
    <w:rsid w:val="00217F4B"/>
    <w:rsid w:val="0022244D"/>
    <w:rsid w:val="002225F9"/>
    <w:rsid w:val="00223286"/>
    <w:rsid w:val="00225558"/>
    <w:rsid w:val="002259FC"/>
    <w:rsid w:val="002265F0"/>
    <w:rsid w:val="0022673E"/>
    <w:rsid w:val="00227F6D"/>
    <w:rsid w:val="002300C1"/>
    <w:rsid w:val="00230548"/>
    <w:rsid w:val="002315D4"/>
    <w:rsid w:val="00231A9A"/>
    <w:rsid w:val="00231BA4"/>
    <w:rsid w:val="002322CD"/>
    <w:rsid w:val="0023253A"/>
    <w:rsid w:val="00233C08"/>
    <w:rsid w:val="00233E7F"/>
    <w:rsid w:val="00234108"/>
    <w:rsid w:val="00236D5E"/>
    <w:rsid w:val="00237343"/>
    <w:rsid w:val="002417CC"/>
    <w:rsid w:val="00242685"/>
    <w:rsid w:val="002426BA"/>
    <w:rsid w:val="00243E28"/>
    <w:rsid w:val="00245E25"/>
    <w:rsid w:val="0024603B"/>
    <w:rsid w:val="00246C37"/>
    <w:rsid w:val="0024714D"/>
    <w:rsid w:val="00250865"/>
    <w:rsid w:val="0025199C"/>
    <w:rsid w:val="0025582D"/>
    <w:rsid w:val="00255E26"/>
    <w:rsid w:val="00255FA7"/>
    <w:rsid w:val="002612BC"/>
    <w:rsid w:val="0026189F"/>
    <w:rsid w:val="00261CD2"/>
    <w:rsid w:val="00262408"/>
    <w:rsid w:val="00262A30"/>
    <w:rsid w:val="002636BB"/>
    <w:rsid w:val="0026464C"/>
    <w:rsid w:val="00264F6E"/>
    <w:rsid w:val="00265378"/>
    <w:rsid w:val="00265F10"/>
    <w:rsid w:val="00270BEF"/>
    <w:rsid w:val="00271DFC"/>
    <w:rsid w:val="00272BA6"/>
    <w:rsid w:val="00274D3E"/>
    <w:rsid w:val="0027550C"/>
    <w:rsid w:val="00275741"/>
    <w:rsid w:val="0027677A"/>
    <w:rsid w:val="00277674"/>
    <w:rsid w:val="00280249"/>
    <w:rsid w:val="002805BA"/>
    <w:rsid w:val="00282A09"/>
    <w:rsid w:val="0028308C"/>
    <w:rsid w:val="00283122"/>
    <w:rsid w:val="0028335A"/>
    <w:rsid w:val="00285496"/>
    <w:rsid w:val="00285505"/>
    <w:rsid w:val="00285535"/>
    <w:rsid w:val="002926AE"/>
    <w:rsid w:val="00293AB7"/>
    <w:rsid w:val="00293D03"/>
    <w:rsid w:val="002952C2"/>
    <w:rsid w:val="002952E6"/>
    <w:rsid w:val="00296949"/>
    <w:rsid w:val="00296C22"/>
    <w:rsid w:val="00297B32"/>
    <w:rsid w:val="00297C93"/>
    <w:rsid w:val="002A1923"/>
    <w:rsid w:val="002A1F5C"/>
    <w:rsid w:val="002A25AB"/>
    <w:rsid w:val="002A2B7D"/>
    <w:rsid w:val="002A31FA"/>
    <w:rsid w:val="002A3CAC"/>
    <w:rsid w:val="002A3D7D"/>
    <w:rsid w:val="002A4649"/>
    <w:rsid w:val="002A76AB"/>
    <w:rsid w:val="002A7E49"/>
    <w:rsid w:val="002B0596"/>
    <w:rsid w:val="002B12BA"/>
    <w:rsid w:val="002B211C"/>
    <w:rsid w:val="002B21AB"/>
    <w:rsid w:val="002B2624"/>
    <w:rsid w:val="002B2825"/>
    <w:rsid w:val="002B2ACA"/>
    <w:rsid w:val="002B2F49"/>
    <w:rsid w:val="002B5390"/>
    <w:rsid w:val="002B7DC5"/>
    <w:rsid w:val="002B7E79"/>
    <w:rsid w:val="002C0233"/>
    <w:rsid w:val="002C2111"/>
    <w:rsid w:val="002C305D"/>
    <w:rsid w:val="002C3880"/>
    <w:rsid w:val="002C53F9"/>
    <w:rsid w:val="002C5E39"/>
    <w:rsid w:val="002C62F4"/>
    <w:rsid w:val="002C7CB9"/>
    <w:rsid w:val="002C7CE2"/>
    <w:rsid w:val="002D018D"/>
    <w:rsid w:val="002D0530"/>
    <w:rsid w:val="002D14EB"/>
    <w:rsid w:val="002D19A8"/>
    <w:rsid w:val="002D44E7"/>
    <w:rsid w:val="002D47A0"/>
    <w:rsid w:val="002D53DD"/>
    <w:rsid w:val="002D59CC"/>
    <w:rsid w:val="002D5A90"/>
    <w:rsid w:val="002D5E4C"/>
    <w:rsid w:val="002D5EDF"/>
    <w:rsid w:val="002D7282"/>
    <w:rsid w:val="002E1E3B"/>
    <w:rsid w:val="002E21EE"/>
    <w:rsid w:val="002E2717"/>
    <w:rsid w:val="002E3184"/>
    <w:rsid w:val="002E3CC9"/>
    <w:rsid w:val="002E3EE0"/>
    <w:rsid w:val="002E44EA"/>
    <w:rsid w:val="002E481B"/>
    <w:rsid w:val="002E486D"/>
    <w:rsid w:val="002E4DF9"/>
    <w:rsid w:val="002E5306"/>
    <w:rsid w:val="002E600A"/>
    <w:rsid w:val="002E79D2"/>
    <w:rsid w:val="002E7CA7"/>
    <w:rsid w:val="002F0529"/>
    <w:rsid w:val="002F182F"/>
    <w:rsid w:val="002F3026"/>
    <w:rsid w:val="002F3CAE"/>
    <w:rsid w:val="002F3F46"/>
    <w:rsid w:val="002F4573"/>
    <w:rsid w:val="002F4B03"/>
    <w:rsid w:val="002F4CEF"/>
    <w:rsid w:val="002F578E"/>
    <w:rsid w:val="002F7A3C"/>
    <w:rsid w:val="00300038"/>
    <w:rsid w:val="00300117"/>
    <w:rsid w:val="003013E0"/>
    <w:rsid w:val="00301A0C"/>
    <w:rsid w:val="00302100"/>
    <w:rsid w:val="00304B99"/>
    <w:rsid w:val="00304E0F"/>
    <w:rsid w:val="003058DC"/>
    <w:rsid w:val="003071A2"/>
    <w:rsid w:val="003073EA"/>
    <w:rsid w:val="00310BD0"/>
    <w:rsid w:val="003117C7"/>
    <w:rsid w:val="00311A99"/>
    <w:rsid w:val="00311E09"/>
    <w:rsid w:val="00312E59"/>
    <w:rsid w:val="003131F6"/>
    <w:rsid w:val="00313429"/>
    <w:rsid w:val="003134D3"/>
    <w:rsid w:val="00313B5A"/>
    <w:rsid w:val="00314671"/>
    <w:rsid w:val="00315A76"/>
    <w:rsid w:val="00316891"/>
    <w:rsid w:val="00320AE1"/>
    <w:rsid w:val="00320D7D"/>
    <w:rsid w:val="003217F5"/>
    <w:rsid w:val="00322500"/>
    <w:rsid w:val="00323169"/>
    <w:rsid w:val="003233A0"/>
    <w:rsid w:val="0032354D"/>
    <w:rsid w:val="00324687"/>
    <w:rsid w:val="00324A28"/>
    <w:rsid w:val="00324D0D"/>
    <w:rsid w:val="00325FA8"/>
    <w:rsid w:val="003269C0"/>
    <w:rsid w:val="00326A11"/>
    <w:rsid w:val="003276A4"/>
    <w:rsid w:val="00327E44"/>
    <w:rsid w:val="00327E57"/>
    <w:rsid w:val="00331C3B"/>
    <w:rsid w:val="00331D84"/>
    <w:rsid w:val="0033200B"/>
    <w:rsid w:val="00334456"/>
    <w:rsid w:val="00334C4E"/>
    <w:rsid w:val="0033532D"/>
    <w:rsid w:val="00335735"/>
    <w:rsid w:val="00336144"/>
    <w:rsid w:val="00336905"/>
    <w:rsid w:val="00337688"/>
    <w:rsid w:val="00337DDC"/>
    <w:rsid w:val="003404D6"/>
    <w:rsid w:val="003425DA"/>
    <w:rsid w:val="00342D51"/>
    <w:rsid w:val="003432E1"/>
    <w:rsid w:val="00343518"/>
    <w:rsid w:val="0034357F"/>
    <w:rsid w:val="003435A8"/>
    <w:rsid w:val="003453FF"/>
    <w:rsid w:val="00351B7B"/>
    <w:rsid w:val="00351F2C"/>
    <w:rsid w:val="003524A0"/>
    <w:rsid w:val="00352C58"/>
    <w:rsid w:val="00352FA8"/>
    <w:rsid w:val="00353094"/>
    <w:rsid w:val="003541F5"/>
    <w:rsid w:val="003544D5"/>
    <w:rsid w:val="003546C6"/>
    <w:rsid w:val="00354BF3"/>
    <w:rsid w:val="00355A17"/>
    <w:rsid w:val="0035788A"/>
    <w:rsid w:val="00357A8C"/>
    <w:rsid w:val="0036009A"/>
    <w:rsid w:val="003605D7"/>
    <w:rsid w:val="00360EED"/>
    <w:rsid w:val="00361559"/>
    <w:rsid w:val="00361581"/>
    <w:rsid w:val="00361DFE"/>
    <w:rsid w:val="00362529"/>
    <w:rsid w:val="00362986"/>
    <w:rsid w:val="00362CD1"/>
    <w:rsid w:val="003645A5"/>
    <w:rsid w:val="003657D9"/>
    <w:rsid w:val="00365F55"/>
    <w:rsid w:val="0036737F"/>
    <w:rsid w:val="00372394"/>
    <w:rsid w:val="003731C5"/>
    <w:rsid w:val="00373AF1"/>
    <w:rsid w:val="00375496"/>
    <w:rsid w:val="00375D7E"/>
    <w:rsid w:val="003762FA"/>
    <w:rsid w:val="00376357"/>
    <w:rsid w:val="00376472"/>
    <w:rsid w:val="003776E5"/>
    <w:rsid w:val="0037775C"/>
    <w:rsid w:val="003806AC"/>
    <w:rsid w:val="003806F2"/>
    <w:rsid w:val="00382A53"/>
    <w:rsid w:val="003831B8"/>
    <w:rsid w:val="00383479"/>
    <w:rsid w:val="00384C90"/>
    <w:rsid w:val="0038544D"/>
    <w:rsid w:val="00385CE7"/>
    <w:rsid w:val="00387830"/>
    <w:rsid w:val="00391FC2"/>
    <w:rsid w:val="00392017"/>
    <w:rsid w:val="00392834"/>
    <w:rsid w:val="00393422"/>
    <w:rsid w:val="0039344B"/>
    <w:rsid w:val="00393A10"/>
    <w:rsid w:val="00394859"/>
    <w:rsid w:val="00394EE7"/>
    <w:rsid w:val="003956C3"/>
    <w:rsid w:val="003A1405"/>
    <w:rsid w:val="003A166F"/>
    <w:rsid w:val="003A1ABC"/>
    <w:rsid w:val="003A1CC8"/>
    <w:rsid w:val="003A2543"/>
    <w:rsid w:val="003A2585"/>
    <w:rsid w:val="003A3223"/>
    <w:rsid w:val="003A3293"/>
    <w:rsid w:val="003A3972"/>
    <w:rsid w:val="003A4C29"/>
    <w:rsid w:val="003A509C"/>
    <w:rsid w:val="003A56AF"/>
    <w:rsid w:val="003A5A92"/>
    <w:rsid w:val="003A5BE4"/>
    <w:rsid w:val="003A6539"/>
    <w:rsid w:val="003A69C1"/>
    <w:rsid w:val="003A6D1C"/>
    <w:rsid w:val="003A7A7C"/>
    <w:rsid w:val="003B08D0"/>
    <w:rsid w:val="003B19C8"/>
    <w:rsid w:val="003B1ACE"/>
    <w:rsid w:val="003B1C99"/>
    <w:rsid w:val="003B31A5"/>
    <w:rsid w:val="003B39BA"/>
    <w:rsid w:val="003B3FBC"/>
    <w:rsid w:val="003B5258"/>
    <w:rsid w:val="003B6D6B"/>
    <w:rsid w:val="003C0952"/>
    <w:rsid w:val="003C2985"/>
    <w:rsid w:val="003C2D47"/>
    <w:rsid w:val="003C3E33"/>
    <w:rsid w:val="003C4CB2"/>
    <w:rsid w:val="003C6624"/>
    <w:rsid w:val="003D258B"/>
    <w:rsid w:val="003D3FBB"/>
    <w:rsid w:val="003D412D"/>
    <w:rsid w:val="003D6D5F"/>
    <w:rsid w:val="003D6EDD"/>
    <w:rsid w:val="003D737C"/>
    <w:rsid w:val="003E09F1"/>
    <w:rsid w:val="003E1FF5"/>
    <w:rsid w:val="003E245E"/>
    <w:rsid w:val="003E2D7E"/>
    <w:rsid w:val="003E4C3D"/>
    <w:rsid w:val="003E5025"/>
    <w:rsid w:val="003E6613"/>
    <w:rsid w:val="003E7729"/>
    <w:rsid w:val="003E778C"/>
    <w:rsid w:val="003F053D"/>
    <w:rsid w:val="003F4155"/>
    <w:rsid w:val="003F51C5"/>
    <w:rsid w:val="003F7E00"/>
    <w:rsid w:val="00400964"/>
    <w:rsid w:val="00400EF4"/>
    <w:rsid w:val="004055CA"/>
    <w:rsid w:val="00405B21"/>
    <w:rsid w:val="0040614D"/>
    <w:rsid w:val="004073AE"/>
    <w:rsid w:val="0041016D"/>
    <w:rsid w:val="004104B2"/>
    <w:rsid w:val="004118DB"/>
    <w:rsid w:val="00411BC2"/>
    <w:rsid w:val="00412A83"/>
    <w:rsid w:val="00413516"/>
    <w:rsid w:val="004140D9"/>
    <w:rsid w:val="00414608"/>
    <w:rsid w:val="00420777"/>
    <w:rsid w:val="0042098B"/>
    <w:rsid w:val="00422802"/>
    <w:rsid w:val="0042291A"/>
    <w:rsid w:val="0042298A"/>
    <w:rsid w:val="004234C6"/>
    <w:rsid w:val="00424BE6"/>
    <w:rsid w:val="00424DD4"/>
    <w:rsid w:val="00424DDD"/>
    <w:rsid w:val="00425220"/>
    <w:rsid w:val="00425A12"/>
    <w:rsid w:val="004260D9"/>
    <w:rsid w:val="00426F0F"/>
    <w:rsid w:val="00427840"/>
    <w:rsid w:val="00430BA3"/>
    <w:rsid w:val="00431EDE"/>
    <w:rsid w:val="00432C50"/>
    <w:rsid w:val="004331F4"/>
    <w:rsid w:val="00433BAB"/>
    <w:rsid w:val="004345DD"/>
    <w:rsid w:val="00434981"/>
    <w:rsid w:val="004355C7"/>
    <w:rsid w:val="00437321"/>
    <w:rsid w:val="00437DA8"/>
    <w:rsid w:val="00444981"/>
    <w:rsid w:val="00445ABC"/>
    <w:rsid w:val="00446A96"/>
    <w:rsid w:val="00446E6E"/>
    <w:rsid w:val="00447ED0"/>
    <w:rsid w:val="00452D4C"/>
    <w:rsid w:val="004536F5"/>
    <w:rsid w:val="00453DDE"/>
    <w:rsid w:val="00454040"/>
    <w:rsid w:val="0045414D"/>
    <w:rsid w:val="004543A4"/>
    <w:rsid w:val="004558C7"/>
    <w:rsid w:val="00455CF7"/>
    <w:rsid w:val="00456237"/>
    <w:rsid w:val="00456F8A"/>
    <w:rsid w:val="00457592"/>
    <w:rsid w:val="004618FC"/>
    <w:rsid w:val="00463D15"/>
    <w:rsid w:val="00463EDD"/>
    <w:rsid w:val="004640F4"/>
    <w:rsid w:val="00464B42"/>
    <w:rsid w:val="004650A8"/>
    <w:rsid w:val="00470550"/>
    <w:rsid w:val="00471957"/>
    <w:rsid w:val="00471A43"/>
    <w:rsid w:val="00471EE4"/>
    <w:rsid w:val="0047259E"/>
    <w:rsid w:val="004727CF"/>
    <w:rsid w:val="00474301"/>
    <w:rsid w:val="0047504C"/>
    <w:rsid w:val="00475525"/>
    <w:rsid w:val="00475A8F"/>
    <w:rsid w:val="00476043"/>
    <w:rsid w:val="00476C9D"/>
    <w:rsid w:val="00477B77"/>
    <w:rsid w:val="0048081E"/>
    <w:rsid w:val="004811FD"/>
    <w:rsid w:val="004815E9"/>
    <w:rsid w:val="00481AE3"/>
    <w:rsid w:val="00481B9E"/>
    <w:rsid w:val="00482BDC"/>
    <w:rsid w:val="004830D0"/>
    <w:rsid w:val="00483A0C"/>
    <w:rsid w:val="00483A5A"/>
    <w:rsid w:val="004844F2"/>
    <w:rsid w:val="00485289"/>
    <w:rsid w:val="00486E54"/>
    <w:rsid w:val="0048775C"/>
    <w:rsid w:val="00490BE5"/>
    <w:rsid w:val="00490DFD"/>
    <w:rsid w:val="00491FEC"/>
    <w:rsid w:val="0049313D"/>
    <w:rsid w:val="00493261"/>
    <w:rsid w:val="00493782"/>
    <w:rsid w:val="0049483C"/>
    <w:rsid w:val="00495F94"/>
    <w:rsid w:val="00496728"/>
    <w:rsid w:val="00496A55"/>
    <w:rsid w:val="004A0956"/>
    <w:rsid w:val="004A101D"/>
    <w:rsid w:val="004A1BBC"/>
    <w:rsid w:val="004A2467"/>
    <w:rsid w:val="004A2DB9"/>
    <w:rsid w:val="004A416D"/>
    <w:rsid w:val="004A5BA1"/>
    <w:rsid w:val="004A7FD4"/>
    <w:rsid w:val="004B0DEF"/>
    <w:rsid w:val="004B0F2D"/>
    <w:rsid w:val="004B1F7B"/>
    <w:rsid w:val="004B3114"/>
    <w:rsid w:val="004B4614"/>
    <w:rsid w:val="004B5D3E"/>
    <w:rsid w:val="004B60D8"/>
    <w:rsid w:val="004B620E"/>
    <w:rsid w:val="004B6D94"/>
    <w:rsid w:val="004B6EEB"/>
    <w:rsid w:val="004B7420"/>
    <w:rsid w:val="004B75F5"/>
    <w:rsid w:val="004B7682"/>
    <w:rsid w:val="004B7745"/>
    <w:rsid w:val="004B79D2"/>
    <w:rsid w:val="004C0198"/>
    <w:rsid w:val="004C0EC1"/>
    <w:rsid w:val="004C11F0"/>
    <w:rsid w:val="004C127B"/>
    <w:rsid w:val="004C146B"/>
    <w:rsid w:val="004C15A6"/>
    <w:rsid w:val="004C210C"/>
    <w:rsid w:val="004C2685"/>
    <w:rsid w:val="004C2AE4"/>
    <w:rsid w:val="004C2EB3"/>
    <w:rsid w:val="004C3E9B"/>
    <w:rsid w:val="004C3FB4"/>
    <w:rsid w:val="004C454A"/>
    <w:rsid w:val="004C4AED"/>
    <w:rsid w:val="004C67B9"/>
    <w:rsid w:val="004C6932"/>
    <w:rsid w:val="004C6B63"/>
    <w:rsid w:val="004C766F"/>
    <w:rsid w:val="004C774D"/>
    <w:rsid w:val="004C7C1D"/>
    <w:rsid w:val="004D03A3"/>
    <w:rsid w:val="004D0915"/>
    <w:rsid w:val="004D27A2"/>
    <w:rsid w:val="004D2D17"/>
    <w:rsid w:val="004D324F"/>
    <w:rsid w:val="004D4064"/>
    <w:rsid w:val="004D4637"/>
    <w:rsid w:val="004D4CA4"/>
    <w:rsid w:val="004D4D61"/>
    <w:rsid w:val="004D5E1F"/>
    <w:rsid w:val="004D7566"/>
    <w:rsid w:val="004D7B2D"/>
    <w:rsid w:val="004D7E27"/>
    <w:rsid w:val="004E07FC"/>
    <w:rsid w:val="004E1F2D"/>
    <w:rsid w:val="004E2C61"/>
    <w:rsid w:val="004E439F"/>
    <w:rsid w:val="004E75CE"/>
    <w:rsid w:val="004E7973"/>
    <w:rsid w:val="004F0234"/>
    <w:rsid w:val="004F0C43"/>
    <w:rsid w:val="004F12FE"/>
    <w:rsid w:val="004F2747"/>
    <w:rsid w:val="004F461D"/>
    <w:rsid w:val="004F4B56"/>
    <w:rsid w:val="004F60BB"/>
    <w:rsid w:val="004F63DA"/>
    <w:rsid w:val="004F7049"/>
    <w:rsid w:val="005007A3"/>
    <w:rsid w:val="005064A8"/>
    <w:rsid w:val="005069DE"/>
    <w:rsid w:val="0050704B"/>
    <w:rsid w:val="00507D89"/>
    <w:rsid w:val="005104D8"/>
    <w:rsid w:val="00512079"/>
    <w:rsid w:val="0051309F"/>
    <w:rsid w:val="0051330D"/>
    <w:rsid w:val="00513EDF"/>
    <w:rsid w:val="00514266"/>
    <w:rsid w:val="005150F8"/>
    <w:rsid w:val="0051516F"/>
    <w:rsid w:val="0051563C"/>
    <w:rsid w:val="00515E1E"/>
    <w:rsid w:val="005163D2"/>
    <w:rsid w:val="005173F0"/>
    <w:rsid w:val="00520A61"/>
    <w:rsid w:val="0052165A"/>
    <w:rsid w:val="005220E6"/>
    <w:rsid w:val="00522293"/>
    <w:rsid w:val="0052238B"/>
    <w:rsid w:val="0052533A"/>
    <w:rsid w:val="00525674"/>
    <w:rsid w:val="00526C5F"/>
    <w:rsid w:val="005306C4"/>
    <w:rsid w:val="00532FA9"/>
    <w:rsid w:val="00533FD1"/>
    <w:rsid w:val="00535632"/>
    <w:rsid w:val="0053717C"/>
    <w:rsid w:val="00540ED1"/>
    <w:rsid w:val="005418DC"/>
    <w:rsid w:val="00541D03"/>
    <w:rsid w:val="005435A6"/>
    <w:rsid w:val="00543736"/>
    <w:rsid w:val="00543838"/>
    <w:rsid w:val="00544183"/>
    <w:rsid w:val="005460D2"/>
    <w:rsid w:val="0054646A"/>
    <w:rsid w:val="005469E8"/>
    <w:rsid w:val="00546C3C"/>
    <w:rsid w:val="005478A3"/>
    <w:rsid w:val="00547A38"/>
    <w:rsid w:val="00547E19"/>
    <w:rsid w:val="00551175"/>
    <w:rsid w:val="005517B9"/>
    <w:rsid w:val="005530A7"/>
    <w:rsid w:val="005543AB"/>
    <w:rsid w:val="0055597F"/>
    <w:rsid w:val="0056082F"/>
    <w:rsid w:val="00560DA4"/>
    <w:rsid w:val="0056162F"/>
    <w:rsid w:val="00561FDC"/>
    <w:rsid w:val="00563B9F"/>
    <w:rsid w:val="00564C94"/>
    <w:rsid w:val="00564EEB"/>
    <w:rsid w:val="0056712B"/>
    <w:rsid w:val="005678AF"/>
    <w:rsid w:val="00567B2A"/>
    <w:rsid w:val="00567E91"/>
    <w:rsid w:val="00571EE5"/>
    <w:rsid w:val="00573ABB"/>
    <w:rsid w:val="00573FBF"/>
    <w:rsid w:val="00574BE7"/>
    <w:rsid w:val="00574ECD"/>
    <w:rsid w:val="00576920"/>
    <w:rsid w:val="00577E9E"/>
    <w:rsid w:val="0058068D"/>
    <w:rsid w:val="005815BA"/>
    <w:rsid w:val="0058208A"/>
    <w:rsid w:val="00582911"/>
    <w:rsid w:val="00582F5E"/>
    <w:rsid w:val="00584F01"/>
    <w:rsid w:val="00585E8C"/>
    <w:rsid w:val="00586858"/>
    <w:rsid w:val="0059007F"/>
    <w:rsid w:val="005906B9"/>
    <w:rsid w:val="00590F4D"/>
    <w:rsid w:val="005912D4"/>
    <w:rsid w:val="005912F8"/>
    <w:rsid w:val="00591B95"/>
    <w:rsid w:val="00593C08"/>
    <w:rsid w:val="00593E90"/>
    <w:rsid w:val="0059409B"/>
    <w:rsid w:val="005944CC"/>
    <w:rsid w:val="00595227"/>
    <w:rsid w:val="005969F2"/>
    <w:rsid w:val="00597432"/>
    <w:rsid w:val="005979AC"/>
    <w:rsid w:val="005A25C8"/>
    <w:rsid w:val="005A6D1B"/>
    <w:rsid w:val="005A6DA0"/>
    <w:rsid w:val="005A7C76"/>
    <w:rsid w:val="005A7F89"/>
    <w:rsid w:val="005B06EF"/>
    <w:rsid w:val="005B18BD"/>
    <w:rsid w:val="005B1EE8"/>
    <w:rsid w:val="005B2A2E"/>
    <w:rsid w:val="005B52D8"/>
    <w:rsid w:val="005C0183"/>
    <w:rsid w:val="005C0581"/>
    <w:rsid w:val="005C081F"/>
    <w:rsid w:val="005C0C32"/>
    <w:rsid w:val="005C1699"/>
    <w:rsid w:val="005C21BF"/>
    <w:rsid w:val="005C2D2D"/>
    <w:rsid w:val="005C3127"/>
    <w:rsid w:val="005C386D"/>
    <w:rsid w:val="005C54C4"/>
    <w:rsid w:val="005C5972"/>
    <w:rsid w:val="005C6DC3"/>
    <w:rsid w:val="005C76C1"/>
    <w:rsid w:val="005D0A9C"/>
    <w:rsid w:val="005D3304"/>
    <w:rsid w:val="005D3838"/>
    <w:rsid w:val="005D3A0B"/>
    <w:rsid w:val="005D3AD1"/>
    <w:rsid w:val="005D3DA3"/>
    <w:rsid w:val="005D6015"/>
    <w:rsid w:val="005D6587"/>
    <w:rsid w:val="005D672C"/>
    <w:rsid w:val="005D68C6"/>
    <w:rsid w:val="005D735E"/>
    <w:rsid w:val="005D78E6"/>
    <w:rsid w:val="005E04E8"/>
    <w:rsid w:val="005E18EE"/>
    <w:rsid w:val="005E228B"/>
    <w:rsid w:val="005E2C39"/>
    <w:rsid w:val="005E2D26"/>
    <w:rsid w:val="005E37B1"/>
    <w:rsid w:val="005E3BAE"/>
    <w:rsid w:val="005E3E7A"/>
    <w:rsid w:val="005E6158"/>
    <w:rsid w:val="005E702C"/>
    <w:rsid w:val="005E7D44"/>
    <w:rsid w:val="005F034B"/>
    <w:rsid w:val="005F0813"/>
    <w:rsid w:val="005F17EF"/>
    <w:rsid w:val="005F2CA7"/>
    <w:rsid w:val="005F2E57"/>
    <w:rsid w:val="005F34CD"/>
    <w:rsid w:val="005F3E6C"/>
    <w:rsid w:val="005F49CB"/>
    <w:rsid w:val="005F6137"/>
    <w:rsid w:val="005F6C58"/>
    <w:rsid w:val="00600B6E"/>
    <w:rsid w:val="00600FFF"/>
    <w:rsid w:val="006011E2"/>
    <w:rsid w:val="006016C1"/>
    <w:rsid w:val="00602352"/>
    <w:rsid w:val="00606675"/>
    <w:rsid w:val="006069C4"/>
    <w:rsid w:val="00607501"/>
    <w:rsid w:val="0060773F"/>
    <w:rsid w:val="00610062"/>
    <w:rsid w:val="0061025F"/>
    <w:rsid w:val="00611E52"/>
    <w:rsid w:val="006120ED"/>
    <w:rsid w:val="0061285B"/>
    <w:rsid w:val="00613351"/>
    <w:rsid w:val="00614737"/>
    <w:rsid w:val="00614E1E"/>
    <w:rsid w:val="00614E85"/>
    <w:rsid w:val="00615423"/>
    <w:rsid w:val="006173E3"/>
    <w:rsid w:val="00617584"/>
    <w:rsid w:val="00620558"/>
    <w:rsid w:val="00620C2C"/>
    <w:rsid w:val="006211A6"/>
    <w:rsid w:val="00621C72"/>
    <w:rsid w:val="00622C0A"/>
    <w:rsid w:val="00623D22"/>
    <w:rsid w:val="006256ED"/>
    <w:rsid w:val="006267D9"/>
    <w:rsid w:val="006277B1"/>
    <w:rsid w:val="00630E4E"/>
    <w:rsid w:val="00630F0F"/>
    <w:rsid w:val="006323D8"/>
    <w:rsid w:val="0063267F"/>
    <w:rsid w:val="00633581"/>
    <w:rsid w:val="0063363F"/>
    <w:rsid w:val="00634EA2"/>
    <w:rsid w:val="00635DA2"/>
    <w:rsid w:val="006368FE"/>
    <w:rsid w:val="00637993"/>
    <w:rsid w:val="006405E5"/>
    <w:rsid w:val="00640720"/>
    <w:rsid w:val="00642219"/>
    <w:rsid w:val="00642AD0"/>
    <w:rsid w:val="0064368B"/>
    <w:rsid w:val="00645975"/>
    <w:rsid w:val="00646201"/>
    <w:rsid w:val="00646231"/>
    <w:rsid w:val="006469E2"/>
    <w:rsid w:val="00646BA7"/>
    <w:rsid w:val="00650513"/>
    <w:rsid w:val="00651B42"/>
    <w:rsid w:val="00652631"/>
    <w:rsid w:val="00654669"/>
    <w:rsid w:val="00655662"/>
    <w:rsid w:val="00655ABD"/>
    <w:rsid w:val="00656D67"/>
    <w:rsid w:val="006571D5"/>
    <w:rsid w:val="006578B0"/>
    <w:rsid w:val="00661092"/>
    <w:rsid w:val="0066132C"/>
    <w:rsid w:val="006617E7"/>
    <w:rsid w:val="00661F0C"/>
    <w:rsid w:val="006621F0"/>
    <w:rsid w:val="00663579"/>
    <w:rsid w:val="00664D01"/>
    <w:rsid w:val="00664D2A"/>
    <w:rsid w:val="006653F9"/>
    <w:rsid w:val="0066567A"/>
    <w:rsid w:val="006656EC"/>
    <w:rsid w:val="00665DE0"/>
    <w:rsid w:val="006660C2"/>
    <w:rsid w:val="00666734"/>
    <w:rsid w:val="00666CD3"/>
    <w:rsid w:val="00666D90"/>
    <w:rsid w:val="00667FA0"/>
    <w:rsid w:val="006705D5"/>
    <w:rsid w:val="0067133F"/>
    <w:rsid w:val="00672F44"/>
    <w:rsid w:val="0067395E"/>
    <w:rsid w:val="00677E4B"/>
    <w:rsid w:val="00681D22"/>
    <w:rsid w:val="0068546D"/>
    <w:rsid w:val="00685A3A"/>
    <w:rsid w:val="00690294"/>
    <w:rsid w:val="00690A22"/>
    <w:rsid w:val="0069112C"/>
    <w:rsid w:val="00691D07"/>
    <w:rsid w:val="00693CC0"/>
    <w:rsid w:val="006953D0"/>
    <w:rsid w:val="006966D8"/>
    <w:rsid w:val="00696DC2"/>
    <w:rsid w:val="006972CD"/>
    <w:rsid w:val="006978F6"/>
    <w:rsid w:val="006A0AD0"/>
    <w:rsid w:val="006A0F02"/>
    <w:rsid w:val="006A2282"/>
    <w:rsid w:val="006A343F"/>
    <w:rsid w:val="006A3C5B"/>
    <w:rsid w:val="006A3EFD"/>
    <w:rsid w:val="006A4121"/>
    <w:rsid w:val="006A4BFE"/>
    <w:rsid w:val="006B0279"/>
    <w:rsid w:val="006B0396"/>
    <w:rsid w:val="006B1194"/>
    <w:rsid w:val="006B1E49"/>
    <w:rsid w:val="006B2037"/>
    <w:rsid w:val="006B2B96"/>
    <w:rsid w:val="006B2E4D"/>
    <w:rsid w:val="006B392A"/>
    <w:rsid w:val="006B467F"/>
    <w:rsid w:val="006B4BC7"/>
    <w:rsid w:val="006B5D32"/>
    <w:rsid w:val="006B60AE"/>
    <w:rsid w:val="006B619E"/>
    <w:rsid w:val="006C0374"/>
    <w:rsid w:val="006C0F9E"/>
    <w:rsid w:val="006C159D"/>
    <w:rsid w:val="006C23B3"/>
    <w:rsid w:val="006C2A62"/>
    <w:rsid w:val="006C385C"/>
    <w:rsid w:val="006C49AE"/>
    <w:rsid w:val="006C4EE7"/>
    <w:rsid w:val="006C5D22"/>
    <w:rsid w:val="006C7DFA"/>
    <w:rsid w:val="006C7F77"/>
    <w:rsid w:val="006D062D"/>
    <w:rsid w:val="006D06A3"/>
    <w:rsid w:val="006D20AA"/>
    <w:rsid w:val="006D31AB"/>
    <w:rsid w:val="006D3E76"/>
    <w:rsid w:val="006D50D9"/>
    <w:rsid w:val="006D5239"/>
    <w:rsid w:val="006D67E1"/>
    <w:rsid w:val="006E01C0"/>
    <w:rsid w:val="006E077A"/>
    <w:rsid w:val="006E2421"/>
    <w:rsid w:val="006E2613"/>
    <w:rsid w:val="006E33E3"/>
    <w:rsid w:val="006E437C"/>
    <w:rsid w:val="006E4A14"/>
    <w:rsid w:val="006E7B31"/>
    <w:rsid w:val="006F019A"/>
    <w:rsid w:val="006F1A17"/>
    <w:rsid w:val="006F1EE0"/>
    <w:rsid w:val="006F224D"/>
    <w:rsid w:val="006F2B4B"/>
    <w:rsid w:val="006F3469"/>
    <w:rsid w:val="006F3A7A"/>
    <w:rsid w:val="006F4E68"/>
    <w:rsid w:val="006F7473"/>
    <w:rsid w:val="0070035C"/>
    <w:rsid w:val="00700677"/>
    <w:rsid w:val="00701CE8"/>
    <w:rsid w:val="0070240E"/>
    <w:rsid w:val="00704C8A"/>
    <w:rsid w:val="00705F95"/>
    <w:rsid w:val="00706A42"/>
    <w:rsid w:val="00706D73"/>
    <w:rsid w:val="00710521"/>
    <w:rsid w:val="0071186D"/>
    <w:rsid w:val="00711ECB"/>
    <w:rsid w:val="007137C4"/>
    <w:rsid w:val="007142D8"/>
    <w:rsid w:val="00714E0F"/>
    <w:rsid w:val="007151F3"/>
    <w:rsid w:val="0071584D"/>
    <w:rsid w:val="00715E06"/>
    <w:rsid w:val="0071775B"/>
    <w:rsid w:val="007214F0"/>
    <w:rsid w:val="007225DA"/>
    <w:rsid w:val="00722FC5"/>
    <w:rsid w:val="0072302E"/>
    <w:rsid w:val="007233FA"/>
    <w:rsid w:val="007237C5"/>
    <w:rsid w:val="00723D74"/>
    <w:rsid w:val="00724412"/>
    <w:rsid w:val="00724531"/>
    <w:rsid w:val="00725D3E"/>
    <w:rsid w:val="00725FD8"/>
    <w:rsid w:val="0073029C"/>
    <w:rsid w:val="00731BE1"/>
    <w:rsid w:val="00732076"/>
    <w:rsid w:val="007329B3"/>
    <w:rsid w:val="00732E96"/>
    <w:rsid w:val="00733286"/>
    <w:rsid w:val="0073381F"/>
    <w:rsid w:val="00734B90"/>
    <w:rsid w:val="007355EB"/>
    <w:rsid w:val="007358F0"/>
    <w:rsid w:val="00735A81"/>
    <w:rsid w:val="00736EA9"/>
    <w:rsid w:val="007375B4"/>
    <w:rsid w:val="00741728"/>
    <w:rsid w:val="00741B49"/>
    <w:rsid w:val="00742A1A"/>
    <w:rsid w:val="00743364"/>
    <w:rsid w:val="00743B7C"/>
    <w:rsid w:val="0074550E"/>
    <w:rsid w:val="00745C40"/>
    <w:rsid w:val="00747732"/>
    <w:rsid w:val="00747FBB"/>
    <w:rsid w:val="00750F4D"/>
    <w:rsid w:val="007513D5"/>
    <w:rsid w:val="00751784"/>
    <w:rsid w:val="00752DF4"/>
    <w:rsid w:val="00752E55"/>
    <w:rsid w:val="007533D5"/>
    <w:rsid w:val="00753E7E"/>
    <w:rsid w:val="007542E3"/>
    <w:rsid w:val="00754677"/>
    <w:rsid w:val="00754923"/>
    <w:rsid w:val="00754A48"/>
    <w:rsid w:val="00755309"/>
    <w:rsid w:val="00756555"/>
    <w:rsid w:val="00756DAB"/>
    <w:rsid w:val="007606AA"/>
    <w:rsid w:val="00761D89"/>
    <w:rsid w:val="0076234C"/>
    <w:rsid w:val="00762E46"/>
    <w:rsid w:val="0076362E"/>
    <w:rsid w:val="00763C51"/>
    <w:rsid w:val="007641D7"/>
    <w:rsid w:val="0076451B"/>
    <w:rsid w:val="007654F8"/>
    <w:rsid w:val="00765B63"/>
    <w:rsid w:val="00766BF1"/>
    <w:rsid w:val="00767F87"/>
    <w:rsid w:val="00770D88"/>
    <w:rsid w:val="007711ED"/>
    <w:rsid w:val="00771AD8"/>
    <w:rsid w:val="007721CC"/>
    <w:rsid w:val="007756DC"/>
    <w:rsid w:val="00776730"/>
    <w:rsid w:val="007767E0"/>
    <w:rsid w:val="0077691C"/>
    <w:rsid w:val="00776B6A"/>
    <w:rsid w:val="007772C8"/>
    <w:rsid w:val="00777649"/>
    <w:rsid w:val="00780671"/>
    <w:rsid w:val="0078093F"/>
    <w:rsid w:val="00781C29"/>
    <w:rsid w:val="0078237B"/>
    <w:rsid w:val="0078237E"/>
    <w:rsid w:val="00783237"/>
    <w:rsid w:val="007837F4"/>
    <w:rsid w:val="00785AB8"/>
    <w:rsid w:val="00785F0B"/>
    <w:rsid w:val="007863D2"/>
    <w:rsid w:val="00786766"/>
    <w:rsid w:val="00787871"/>
    <w:rsid w:val="007878B2"/>
    <w:rsid w:val="00790252"/>
    <w:rsid w:val="00791BFB"/>
    <w:rsid w:val="00792C52"/>
    <w:rsid w:val="00795DEA"/>
    <w:rsid w:val="00796592"/>
    <w:rsid w:val="0079666F"/>
    <w:rsid w:val="00796A6E"/>
    <w:rsid w:val="007A05EF"/>
    <w:rsid w:val="007A0743"/>
    <w:rsid w:val="007A11A2"/>
    <w:rsid w:val="007A1AFB"/>
    <w:rsid w:val="007A1E7A"/>
    <w:rsid w:val="007A2C72"/>
    <w:rsid w:val="007A2F86"/>
    <w:rsid w:val="007A3B6A"/>
    <w:rsid w:val="007A3D58"/>
    <w:rsid w:val="007A4236"/>
    <w:rsid w:val="007A49C9"/>
    <w:rsid w:val="007A50A2"/>
    <w:rsid w:val="007A6292"/>
    <w:rsid w:val="007A7139"/>
    <w:rsid w:val="007B0F04"/>
    <w:rsid w:val="007B1C96"/>
    <w:rsid w:val="007B1D4B"/>
    <w:rsid w:val="007B2700"/>
    <w:rsid w:val="007B3D6D"/>
    <w:rsid w:val="007B4169"/>
    <w:rsid w:val="007B5F8B"/>
    <w:rsid w:val="007B6069"/>
    <w:rsid w:val="007B7CD9"/>
    <w:rsid w:val="007C0ADD"/>
    <w:rsid w:val="007C2EA7"/>
    <w:rsid w:val="007C2FAF"/>
    <w:rsid w:val="007C38C8"/>
    <w:rsid w:val="007C46C6"/>
    <w:rsid w:val="007C46D1"/>
    <w:rsid w:val="007C5915"/>
    <w:rsid w:val="007C61A6"/>
    <w:rsid w:val="007C6329"/>
    <w:rsid w:val="007C6FBC"/>
    <w:rsid w:val="007C7B40"/>
    <w:rsid w:val="007C7E34"/>
    <w:rsid w:val="007D2D8E"/>
    <w:rsid w:val="007D3EFD"/>
    <w:rsid w:val="007D3F3D"/>
    <w:rsid w:val="007D4E85"/>
    <w:rsid w:val="007D79A7"/>
    <w:rsid w:val="007E0203"/>
    <w:rsid w:val="007E191B"/>
    <w:rsid w:val="007E1ACC"/>
    <w:rsid w:val="007E24DF"/>
    <w:rsid w:val="007E26D1"/>
    <w:rsid w:val="007E3711"/>
    <w:rsid w:val="007E3B2C"/>
    <w:rsid w:val="007E41B9"/>
    <w:rsid w:val="007E429F"/>
    <w:rsid w:val="007E469A"/>
    <w:rsid w:val="007E55ED"/>
    <w:rsid w:val="007F045A"/>
    <w:rsid w:val="007F0EE4"/>
    <w:rsid w:val="007F271C"/>
    <w:rsid w:val="007F2D7A"/>
    <w:rsid w:val="007F4B19"/>
    <w:rsid w:val="007F4D3D"/>
    <w:rsid w:val="007F51B4"/>
    <w:rsid w:val="007F5FA7"/>
    <w:rsid w:val="007F7E0E"/>
    <w:rsid w:val="00806BF0"/>
    <w:rsid w:val="00807213"/>
    <w:rsid w:val="00807BE4"/>
    <w:rsid w:val="00810A54"/>
    <w:rsid w:val="00811617"/>
    <w:rsid w:val="00811B6C"/>
    <w:rsid w:val="008124CC"/>
    <w:rsid w:val="008135E3"/>
    <w:rsid w:val="008136B9"/>
    <w:rsid w:val="00814919"/>
    <w:rsid w:val="00814AF6"/>
    <w:rsid w:val="00814FE3"/>
    <w:rsid w:val="00816602"/>
    <w:rsid w:val="00816A29"/>
    <w:rsid w:val="00820454"/>
    <w:rsid w:val="008212A3"/>
    <w:rsid w:val="00821332"/>
    <w:rsid w:val="00821909"/>
    <w:rsid w:val="008239E3"/>
    <w:rsid w:val="00825F43"/>
    <w:rsid w:val="00830608"/>
    <w:rsid w:val="00832E55"/>
    <w:rsid w:val="008332B3"/>
    <w:rsid w:val="0083393C"/>
    <w:rsid w:val="00833DC2"/>
    <w:rsid w:val="00836D72"/>
    <w:rsid w:val="00837B0D"/>
    <w:rsid w:val="008403B1"/>
    <w:rsid w:val="0084069B"/>
    <w:rsid w:val="00842E74"/>
    <w:rsid w:val="008431D1"/>
    <w:rsid w:val="00843384"/>
    <w:rsid w:val="00844944"/>
    <w:rsid w:val="00844F5B"/>
    <w:rsid w:val="00845F51"/>
    <w:rsid w:val="0084728D"/>
    <w:rsid w:val="00847F5A"/>
    <w:rsid w:val="008510D7"/>
    <w:rsid w:val="00851476"/>
    <w:rsid w:val="008521E3"/>
    <w:rsid w:val="00852B1F"/>
    <w:rsid w:val="0085505F"/>
    <w:rsid w:val="008559EC"/>
    <w:rsid w:val="00857A91"/>
    <w:rsid w:val="00860837"/>
    <w:rsid w:val="00863042"/>
    <w:rsid w:val="00864E2A"/>
    <w:rsid w:val="008658E7"/>
    <w:rsid w:val="00865BB0"/>
    <w:rsid w:val="00865FB9"/>
    <w:rsid w:val="008668C5"/>
    <w:rsid w:val="00870F26"/>
    <w:rsid w:val="0087214B"/>
    <w:rsid w:val="00872584"/>
    <w:rsid w:val="008728E7"/>
    <w:rsid w:val="00873E0F"/>
    <w:rsid w:val="00875AC8"/>
    <w:rsid w:val="00875B8B"/>
    <w:rsid w:val="0087665B"/>
    <w:rsid w:val="0087769D"/>
    <w:rsid w:val="008779C9"/>
    <w:rsid w:val="0088123C"/>
    <w:rsid w:val="00881A2B"/>
    <w:rsid w:val="00881D4E"/>
    <w:rsid w:val="0088287A"/>
    <w:rsid w:val="00883454"/>
    <w:rsid w:val="00884666"/>
    <w:rsid w:val="0088492F"/>
    <w:rsid w:val="00884BD2"/>
    <w:rsid w:val="008871E1"/>
    <w:rsid w:val="008903FC"/>
    <w:rsid w:val="00891BD0"/>
    <w:rsid w:val="00894381"/>
    <w:rsid w:val="00894666"/>
    <w:rsid w:val="0089471E"/>
    <w:rsid w:val="00895669"/>
    <w:rsid w:val="00895A18"/>
    <w:rsid w:val="008961EF"/>
    <w:rsid w:val="00897755"/>
    <w:rsid w:val="008978A2"/>
    <w:rsid w:val="008A08A9"/>
    <w:rsid w:val="008A14A9"/>
    <w:rsid w:val="008A1A46"/>
    <w:rsid w:val="008A3712"/>
    <w:rsid w:val="008A41C9"/>
    <w:rsid w:val="008A4D20"/>
    <w:rsid w:val="008A643C"/>
    <w:rsid w:val="008A676C"/>
    <w:rsid w:val="008A7150"/>
    <w:rsid w:val="008A7C09"/>
    <w:rsid w:val="008B1890"/>
    <w:rsid w:val="008B194D"/>
    <w:rsid w:val="008B2B29"/>
    <w:rsid w:val="008B6151"/>
    <w:rsid w:val="008B6A53"/>
    <w:rsid w:val="008B7149"/>
    <w:rsid w:val="008B7747"/>
    <w:rsid w:val="008C0117"/>
    <w:rsid w:val="008C0674"/>
    <w:rsid w:val="008C0EB3"/>
    <w:rsid w:val="008C0FD1"/>
    <w:rsid w:val="008C17C2"/>
    <w:rsid w:val="008C18EA"/>
    <w:rsid w:val="008C3055"/>
    <w:rsid w:val="008C3F99"/>
    <w:rsid w:val="008C43BD"/>
    <w:rsid w:val="008C4C4B"/>
    <w:rsid w:val="008C5E0C"/>
    <w:rsid w:val="008C6562"/>
    <w:rsid w:val="008C6BC9"/>
    <w:rsid w:val="008C77FC"/>
    <w:rsid w:val="008C7C13"/>
    <w:rsid w:val="008D07FD"/>
    <w:rsid w:val="008D0F99"/>
    <w:rsid w:val="008D162E"/>
    <w:rsid w:val="008D339A"/>
    <w:rsid w:val="008D39BE"/>
    <w:rsid w:val="008D494E"/>
    <w:rsid w:val="008D70C6"/>
    <w:rsid w:val="008D744C"/>
    <w:rsid w:val="008D76DE"/>
    <w:rsid w:val="008E001E"/>
    <w:rsid w:val="008E02B3"/>
    <w:rsid w:val="008E034D"/>
    <w:rsid w:val="008E0CEE"/>
    <w:rsid w:val="008E3B1C"/>
    <w:rsid w:val="008E4773"/>
    <w:rsid w:val="008E5410"/>
    <w:rsid w:val="008E5A70"/>
    <w:rsid w:val="008E5DE9"/>
    <w:rsid w:val="008E7296"/>
    <w:rsid w:val="008E767E"/>
    <w:rsid w:val="008F0577"/>
    <w:rsid w:val="008F068B"/>
    <w:rsid w:val="008F0908"/>
    <w:rsid w:val="008F1C3E"/>
    <w:rsid w:val="008F2670"/>
    <w:rsid w:val="008F325C"/>
    <w:rsid w:val="008F350C"/>
    <w:rsid w:val="008F3EDA"/>
    <w:rsid w:val="008F481B"/>
    <w:rsid w:val="008F4D48"/>
    <w:rsid w:val="008F5FE3"/>
    <w:rsid w:val="008F70F1"/>
    <w:rsid w:val="00901345"/>
    <w:rsid w:val="0090168F"/>
    <w:rsid w:val="00901D53"/>
    <w:rsid w:val="0090201E"/>
    <w:rsid w:val="009020FC"/>
    <w:rsid w:val="009025FE"/>
    <w:rsid w:val="00902942"/>
    <w:rsid w:val="00902D8B"/>
    <w:rsid w:val="00903CB0"/>
    <w:rsid w:val="00904C04"/>
    <w:rsid w:val="00904C20"/>
    <w:rsid w:val="00905174"/>
    <w:rsid w:val="009060C8"/>
    <w:rsid w:val="009066D2"/>
    <w:rsid w:val="00907624"/>
    <w:rsid w:val="009076CC"/>
    <w:rsid w:val="00907CFB"/>
    <w:rsid w:val="00907FA4"/>
    <w:rsid w:val="009115EA"/>
    <w:rsid w:val="0091188B"/>
    <w:rsid w:val="00911D06"/>
    <w:rsid w:val="00911F7A"/>
    <w:rsid w:val="00912909"/>
    <w:rsid w:val="00912C00"/>
    <w:rsid w:val="00915270"/>
    <w:rsid w:val="00917CD7"/>
    <w:rsid w:val="00920136"/>
    <w:rsid w:val="00920894"/>
    <w:rsid w:val="009211A0"/>
    <w:rsid w:val="00921928"/>
    <w:rsid w:val="00921B0D"/>
    <w:rsid w:val="00922131"/>
    <w:rsid w:val="0092265F"/>
    <w:rsid w:val="00922A3B"/>
    <w:rsid w:val="00924F64"/>
    <w:rsid w:val="009275B4"/>
    <w:rsid w:val="0093122D"/>
    <w:rsid w:val="009313E3"/>
    <w:rsid w:val="009314C5"/>
    <w:rsid w:val="00931705"/>
    <w:rsid w:val="00932255"/>
    <w:rsid w:val="00932F2E"/>
    <w:rsid w:val="009339B6"/>
    <w:rsid w:val="00937723"/>
    <w:rsid w:val="0094185C"/>
    <w:rsid w:val="00941D22"/>
    <w:rsid w:val="009422E2"/>
    <w:rsid w:val="0094254E"/>
    <w:rsid w:val="00942CD3"/>
    <w:rsid w:val="0094412D"/>
    <w:rsid w:val="00944D11"/>
    <w:rsid w:val="0094522A"/>
    <w:rsid w:val="009459E3"/>
    <w:rsid w:val="00946B46"/>
    <w:rsid w:val="00946C0B"/>
    <w:rsid w:val="00947213"/>
    <w:rsid w:val="0095053D"/>
    <w:rsid w:val="00951484"/>
    <w:rsid w:val="00951E72"/>
    <w:rsid w:val="00952523"/>
    <w:rsid w:val="00953F25"/>
    <w:rsid w:val="00954E22"/>
    <w:rsid w:val="00956307"/>
    <w:rsid w:val="0096133E"/>
    <w:rsid w:val="00961C22"/>
    <w:rsid w:val="00962E48"/>
    <w:rsid w:val="009631F4"/>
    <w:rsid w:val="0096435A"/>
    <w:rsid w:val="00964377"/>
    <w:rsid w:val="00964609"/>
    <w:rsid w:val="00964CB6"/>
    <w:rsid w:val="00964F6D"/>
    <w:rsid w:val="0096542E"/>
    <w:rsid w:val="00966018"/>
    <w:rsid w:val="00970699"/>
    <w:rsid w:val="009706EA"/>
    <w:rsid w:val="00971A27"/>
    <w:rsid w:val="00972AE4"/>
    <w:rsid w:val="0097382F"/>
    <w:rsid w:val="00975794"/>
    <w:rsid w:val="0097696A"/>
    <w:rsid w:val="00976AAB"/>
    <w:rsid w:val="00981D3A"/>
    <w:rsid w:val="009836EA"/>
    <w:rsid w:val="009843AC"/>
    <w:rsid w:val="00985BE8"/>
    <w:rsid w:val="00986234"/>
    <w:rsid w:val="0098663B"/>
    <w:rsid w:val="00986AC3"/>
    <w:rsid w:val="00986B9A"/>
    <w:rsid w:val="009873D4"/>
    <w:rsid w:val="009873E6"/>
    <w:rsid w:val="00987734"/>
    <w:rsid w:val="009909C2"/>
    <w:rsid w:val="00990ACB"/>
    <w:rsid w:val="009911C3"/>
    <w:rsid w:val="00991295"/>
    <w:rsid w:val="00993FCE"/>
    <w:rsid w:val="009943BC"/>
    <w:rsid w:val="009949DA"/>
    <w:rsid w:val="009955C9"/>
    <w:rsid w:val="00995C5C"/>
    <w:rsid w:val="00996F45"/>
    <w:rsid w:val="0099728A"/>
    <w:rsid w:val="00997518"/>
    <w:rsid w:val="00997C95"/>
    <w:rsid w:val="009A0DBD"/>
    <w:rsid w:val="009A31EE"/>
    <w:rsid w:val="009A6247"/>
    <w:rsid w:val="009A73FE"/>
    <w:rsid w:val="009B0192"/>
    <w:rsid w:val="009B022E"/>
    <w:rsid w:val="009B1AB9"/>
    <w:rsid w:val="009B2BD5"/>
    <w:rsid w:val="009B2C22"/>
    <w:rsid w:val="009B4CFA"/>
    <w:rsid w:val="009B544E"/>
    <w:rsid w:val="009B63DD"/>
    <w:rsid w:val="009B6417"/>
    <w:rsid w:val="009B64C9"/>
    <w:rsid w:val="009B671F"/>
    <w:rsid w:val="009B693D"/>
    <w:rsid w:val="009B7988"/>
    <w:rsid w:val="009B7DA7"/>
    <w:rsid w:val="009C1334"/>
    <w:rsid w:val="009C2C01"/>
    <w:rsid w:val="009C2EE7"/>
    <w:rsid w:val="009C346F"/>
    <w:rsid w:val="009C5306"/>
    <w:rsid w:val="009C620F"/>
    <w:rsid w:val="009C6985"/>
    <w:rsid w:val="009C6E57"/>
    <w:rsid w:val="009C78E3"/>
    <w:rsid w:val="009C7A5C"/>
    <w:rsid w:val="009D059F"/>
    <w:rsid w:val="009D13DE"/>
    <w:rsid w:val="009D1405"/>
    <w:rsid w:val="009D289A"/>
    <w:rsid w:val="009D2F05"/>
    <w:rsid w:val="009D3E60"/>
    <w:rsid w:val="009D4E23"/>
    <w:rsid w:val="009D64E7"/>
    <w:rsid w:val="009D7170"/>
    <w:rsid w:val="009E060F"/>
    <w:rsid w:val="009E0E1E"/>
    <w:rsid w:val="009E161A"/>
    <w:rsid w:val="009E3029"/>
    <w:rsid w:val="009E3A55"/>
    <w:rsid w:val="009E3E95"/>
    <w:rsid w:val="009E4D7C"/>
    <w:rsid w:val="009E7ACD"/>
    <w:rsid w:val="009F10F3"/>
    <w:rsid w:val="009F2B2D"/>
    <w:rsid w:val="009F6CC8"/>
    <w:rsid w:val="009F6FEC"/>
    <w:rsid w:val="009F7EE2"/>
    <w:rsid w:val="009F7F91"/>
    <w:rsid w:val="00A0025D"/>
    <w:rsid w:val="00A00C0C"/>
    <w:rsid w:val="00A0154F"/>
    <w:rsid w:val="00A01A90"/>
    <w:rsid w:val="00A02C32"/>
    <w:rsid w:val="00A031BD"/>
    <w:rsid w:val="00A048EA"/>
    <w:rsid w:val="00A07205"/>
    <w:rsid w:val="00A077CC"/>
    <w:rsid w:val="00A107EB"/>
    <w:rsid w:val="00A10E47"/>
    <w:rsid w:val="00A11580"/>
    <w:rsid w:val="00A142A8"/>
    <w:rsid w:val="00A153EC"/>
    <w:rsid w:val="00A15AAD"/>
    <w:rsid w:val="00A15D5F"/>
    <w:rsid w:val="00A16C4C"/>
    <w:rsid w:val="00A178A1"/>
    <w:rsid w:val="00A178DB"/>
    <w:rsid w:val="00A215C7"/>
    <w:rsid w:val="00A21C0C"/>
    <w:rsid w:val="00A21CB1"/>
    <w:rsid w:val="00A23E2B"/>
    <w:rsid w:val="00A241CB"/>
    <w:rsid w:val="00A251ED"/>
    <w:rsid w:val="00A25737"/>
    <w:rsid w:val="00A25B87"/>
    <w:rsid w:val="00A25EAB"/>
    <w:rsid w:val="00A276F7"/>
    <w:rsid w:val="00A30685"/>
    <w:rsid w:val="00A31409"/>
    <w:rsid w:val="00A346F7"/>
    <w:rsid w:val="00A34C4E"/>
    <w:rsid w:val="00A3528D"/>
    <w:rsid w:val="00A355A4"/>
    <w:rsid w:val="00A35F94"/>
    <w:rsid w:val="00A36383"/>
    <w:rsid w:val="00A40261"/>
    <w:rsid w:val="00A40620"/>
    <w:rsid w:val="00A40964"/>
    <w:rsid w:val="00A410CE"/>
    <w:rsid w:val="00A416BD"/>
    <w:rsid w:val="00A424A2"/>
    <w:rsid w:val="00A42905"/>
    <w:rsid w:val="00A43645"/>
    <w:rsid w:val="00A4415B"/>
    <w:rsid w:val="00A441E2"/>
    <w:rsid w:val="00A447A3"/>
    <w:rsid w:val="00A45BAB"/>
    <w:rsid w:val="00A46283"/>
    <w:rsid w:val="00A462F6"/>
    <w:rsid w:val="00A46413"/>
    <w:rsid w:val="00A474FD"/>
    <w:rsid w:val="00A47F76"/>
    <w:rsid w:val="00A507B3"/>
    <w:rsid w:val="00A513A5"/>
    <w:rsid w:val="00A56203"/>
    <w:rsid w:val="00A562C6"/>
    <w:rsid w:val="00A56730"/>
    <w:rsid w:val="00A5697C"/>
    <w:rsid w:val="00A56E5F"/>
    <w:rsid w:val="00A576A4"/>
    <w:rsid w:val="00A57AEA"/>
    <w:rsid w:val="00A62772"/>
    <w:rsid w:val="00A62CD9"/>
    <w:rsid w:val="00A64595"/>
    <w:rsid w:val="00A6740F"/>
    <w:rsid w:val="00A67441"/>
    <w:rsid w:val="00A67932"/>
    <w:rsid w:val="00A702DA"/>
    <w:rsid w:val="00A7233E"/>
    <w:rsid w:val="00A72348"/>
    <w:rsid w:val="00A742DF"/>
    <w:rsid w:val="00A74DF5"/>
    <w:rsid w:val="00A75D19"/>
    <w:rsid w:val="00A760CE"/>
    <w:rsid w:val="00A76B48"/>
    <w:rsid w:val="00A777BC"/>
    <w:rsid w:val="00A816F7"/>
    <w:rsid w:val="00A81ACC"/>
    <w:rsid w:val="00A82213"/>
    <w:rsid w:val="00A8239F"/>
    <w:rsid w:val="00A824F4"/>
    <w:rsid w:val="00A827D0"/>
    <w:rsid w:val="00A84937"/>
    <w:rsid w:val="00A84DBF"/>
    <w:rsid w:val="00A90750"/>
    <w:rsid w:val="00A90ACD"/>
    <w:rsid w:val="00A90AE2"/>
    <w:rsid w:val="00A92B35"/>
    <w:rsid w:val="00A92DE0"/>
    <w:rsid w:val="00A933A5"/>
    <w:rsid w:val="00A95793"/>
    <w:rsid w:val="00A97021"/>
    <w:rsid w:val="00A97B15"/>
    <w:rsid w:val="00AA0F7F"/>
    <w:rsid w:val="00AA2A3B"/>
    <w:rsid w:val="00AA34C9"/>
    <w:rsid w:val="00AA37D9"/>
    <w:rsid w:val="00AA3CBE"/>
    <w:rsid w:val="00AA48EA"/>
    <w:rsid w:val="00AA4C01"/>
    <w:rsid w:val="00AA7117"/>
    <w:rsid w:val="00AB0DDF"/>
    <w:rsid w:val="00AB25D0"/>
    <w:rsid w:val="00AB2ACD"/>
    <w:rsid w:val="00AB3359"/>
    <w:rsid w:val="00AB35A1"/>
    <w:rsid w:val="00AB4829"/>
    <w:rsid w:val="00AB4C71"/>
    <w:rsid w:val="00AB4F72"/>
    <w:rsid w:val="00AB5467"/>
    <w:rsid w:val="00AB5B28"/>
    <w:rsid w:val="00AB5F9B"/>
    <w:rsid w:val="00AC0E0E"/>
    <w:rsid w:val="00AC3B26"/>
    <w:rsid w:val="00AC3C8A"/>
    <w:rsid w:val="00AC4D02"/>
    <w:rsid w:val="00AC5320"/>
    <w:rsid w:val="00AC604F"/>
    <w:rsid w:val="00AC6EE4"/>
    <w:rsid w:val="00AC7874"/>
    <w:rsid w:val="00AD03AC"/>
    <w:rsid w:val="00AD3CC8"/>
    <w:rsid w:val="00AD429E"/>
    <w:rsid w:val="00AD47F3"/>
    <w:rsid w:val="00AD48A4"/>
    <w:rsid w:val="00AD5005"/>
    <w:rsid w:val="00AD69EB"/>
    <w:rsid w:val="00AD6F64"/>
    <w:rsid w:val="00AE02A0"/>
    <w:rsid w:val="00AE0918"/>
    <w:rsid w:val="00AE0C90"/>
    <w:rsid w:val="00AE1629"/>
    <w:rsid w:val="00AE249D"/>
    <w:rsid w:val="00AE3068"/>
    <w:rsid w:val="00AE368D"/>
    <w:rsid w:val="00AE3F2F"/>
    <w:rsid w:val="00AE4DB9"/>
    <w:rsid w:val="00AE55AE"/>
    <w:rsid w:val="00AE62A8"/>
    <w:rsid w:val="00AE6DA1"/>
    <w:rsid w:val="00AE7F91"/>
    <w:rsid w:val="00AF02A3"/>
    <w:rsid w:val="00AF055A"/>
    <w:rsid w:val="00AF0B2A"/>
    <w:rsid w:val="00AF12CB"/>
    <w:rsid w:val="00AF26E0"/>
    <w:rsid w:val="00AF353B"/>
    <w:rsid w:val="00AF4496"/>
    <w:rsid w:val="00AF5F33"/>
    <w:rsid w:val="00AF5FB1"/>
    <w:rsid w:val="00AF5FC0"/>
    <w:rsid w:val="00AF6A92"/>
    <w:rsid w:val="00B01B74"/>
    <w:rsid w:val="00B01F57"/>
    <w:rsid w:val="00B02692"/>
    <w:rsid w:val="00B02AA7"/>
    <w:rsid w:val="00B032EE"/>
    <w:rsid w:val="00B03A06"/>
    <w:rsid w:val="00B04FA3"/>
    <w:rsid w:val="00B0505B"/>
    <w:rsid w:val="00B05A70"/>
    <w:rsid w:val="00B05AC1"/>
    <w:rsid w:val="00B05E6F"/>
    <w:rsid w:val="00B06230"/>
    <w:rsid w:val="00B06447"/>
    <w:rsid w:val="00B067B2"/>
    <w:rsid w:val="00B06F65"/>
    <w:rsid w:val="00B07385"/>
    <w:rsid w:val="00B074EE"/>
    <w:rsid w:val="00B104CE"/>
    <w:rsid w:val="00B10C40"/>
    <w:rsid w:val="00B10DAF"/>
    <w:rsid w:val="00B12241"/>
    <w:rsid w:val="00B13525"/>
    <w:rsid w:val="00B14B11"/>
    <w:rsid w:val="00B15061"/>
    <w:rsid w:val="00B15196"/>
    <w:rsid w:val="00B16549"/>
    <w:rsid w:val="00B1671C"/>
    <w:rsid w:val="00B17974"/>
    <w:rsid w:val="00B17B6C"/>
    <w:rsid w:val="00B21668"/>
    <w:rsid w:val="00B23770"/>
    <w:rsid w:val="00B23EC0"/>
    <w:rsid w:val="00B24048"/>
    <w:rsid w:val="00B24053"/>
    <w:rsid w:val="00B24E6E"/>
    <w:rsid w:val="00B25218"/>
    <w:rsid w:val="00B25B53"/>
    <w:rsid w:val="00B26B10"/>
    <w:rsid w:val="00B313FB"/>
    <w:rsid w:val="00B31CA9"/>
    <w:rsid w:val="00B31F69"/>
    <w:rsid w:val="00B326BF"/>
    <w:rsid w:val="00B35786"/>
    <w:rsid w:val="00B365FC"/>
    <w:rsid w:val="00B3733A"/>
    <w:rsid w:val="00B403D7"/>
    <w:rsid w:val="00B40989"/>
    <w:rsid w:val="00B40FE0"/>
    <w:rsid w:val="00B43947"/>
    <w:rsid w:val="00B45295"/>
    <w:rsid w:val="00B45403"/>
    <w:rsid w:val="00B45E4C"/>
    <w:rsid w:val="00B464FD"/>
    <w:rsid w:val="00B46695"/>
    <w:rsid w:val="00B473ED"/>
    <w:rsid w:val="00B47D53"/>
    <w:rsid w:val="00B508BA"/>
    <w:rsid w:val="00B5366D"/>
    <w:rsid w:val="00B53A43"/>
    <w:rsid w:val="00B53C40"/>
    <w:rsid w:val="00B548E1"/>
    <w:rsid w:val="00B556D0"/>
    <w:rsid w:val="00B5614C"/>
    <w:rsid w:val="00B57077"/>
    <w:rsid w:val="00B62583"/>
    <w:rsid w:val="00B62EA5"/>
    <w:rsid w:val="00B62F6F"/>
    <w:rsid w:val="00B63D5A"/>
    <w:rsid w:val="00B6448F"/>
    <w:rsid w:val="00B64885"/>
    <w:rsid w:val="00B64AC5"/>
    <w:rsid w:val="00B653A5"/>
    <w:rsid w:val="00B65B02"/>
    <w:rsid w:val="00B65F9B"/>
    <w:rsid w:val="00B66379"/>
    <w:rsid w:val="00B67A7D"/>
    <w:rsid w:val="00B70475"/>
    <w:rsid w:val="00B71ADF"/>
    <w:rsid w:val="00B72747"/>
    <w:rsid w:val="00B72791"/>
    <w:rsid w:val="00B72883"/>
    <w:rsid w:val="00B72D4A"/>
    <w:rsid w:val="00B7361F"/>
    <w:rsid w:val="00B7375A"/>
    <w:rsid w:val="00B73A42"/>
    <w:rsid w:val="00B74181"/>
    <w:rsid w:val="00B74D96"/>
    <w:rsid w:val="00B755ED"/>
    <w:rsid w:val="00B75ADB"/>
    <w:rsid w:val="00B76462"/>
    <w:rsid w:val="00B76876"/>
    <w:rsid w:val="00B774F9"/>
    <w:rsid w:val="00B800B8"/>
    <w:rsid w:val="00B81550"/>
    <w:rsid w:val="00B81C68"/>
    <w:rsid w:val="00B82D4C"/>
    <w:rsid w:val="00B83332"/>
    <w:rsid w:val="00B843F9"/>
    <w:rsid w:val="00B84788"/>
    <w:rsid w:val="00B84FA4"/>
    <w:rsid w:val="00B86484"/>
    <w:rsid w:val="00B866A0"/>
    <w:rsid w:val="00B869D3"/>
    <w:rsid w:val="00B877EF"/>
    <w:rsid w:val="00B900F8"/>
    <w:rsid w:val="00B90C62"/>
    <w:rsid w:val="00B911E6"/>
    <w:rsid w:val="00B91BD3"/>
    <w:rsid w:val="00B94237"/>
    <w:rsid w:val="00B94587"/>
    <w:rsid w:val="00B94A5F"/>
    <w:rsid w:val="00B953AF"/>
    <w:rsid w:val="00B96AC5"/>
    <w:rsid w:val="00B97057"/>
    <w:rsid w:val="00BA0012"/>
    <w:rsid w:val="00BA055D"/>
    <w:rsid w:val="00BA0CE3"/>
    <w:rsid w:val="00BA0FF5"/>
    <w:rsid w:val="00BA11F8"/>
    <w:rsid w:val="00BA188C"/>
    <w:rsid w:val="00BA18E6"/>
    <w:rsid w:val="00BA29FA"/>
    <w:rsid w:val="00BA4653"/>
    <w:rsid w:val="00BA5CE9"/>
    <w:rsid w:val="00BA660E"/>
    <w:rsid w:val="00BA7AFE"/>
    <w:rsid w:val="00BA7DF2"/>
    <w:rsid w:val="00BB0398"/>
    <w:rsid w:val="00BB0CAD"/>
    <w:rsid w:val="00BB1117"/>
    <w:rsid w:val="00BB1F10"/>
    <w:rsid w:val="00BB21E6"/>
    <w:rsid w:val="00BB3114"/>
    <w:rsid w:val="00BB3A17"/>
    <w:rsid w:val="00BB5DF4"/>
    <w:rsid w:val="00BB6447"/>
    <w:rsid w:val="00BB68D8"/>
    <w:rsid w:val="00BB726C"/>
    <w:rsid w:val="00BC0E13"/>
    <w:rsid w:val="00BC2E0A"/>
    <w:rsid w:val="00BC41DF"/>
    <w:rsid w:val="00BC461F"/>
    <w:rsid w:val="00BC4BD5"/>
    <w:rsid w:val="00BC4C4E"/>
    <w:rsid w:val="00BC57C0"/>
    <w:rsid w:val="00BC5B83"/>
    <w:rsid w:val="00BC6842"/>
    <w:rsid w:val="00BC6F25"/>
    <w:rsid w:val="00BD057D"/>
    <w:rsid w:val="00BD3D41"/>
    <w:rsid w:val="00BD3D77"/>
    <w:rsid w:val="00BD42A8"/>
    <w:rsid w:val="00BD56A7"/>
    <w:rsid w:val="00BD62C4"/>
    <w:rsid w:val="00BD635D"/>
    <w:rsid w:val="00BE01EF"/>
    <w:rsid w:val="00BE13C4"/>
    <w:rsid w:val="00BE17AB"/>
    <w:rsid w:val="00BE1944"/>
    <w:rsid w:val="00BE4CA4"/>
    <w:rsid w:val="00BE6050"/>
    <w:rsid w:val="00BE7045"/>
    <w:rsid w:val="00BF05FB"/>
    <w:rsid w:val="00BF0C01"/>
    <w:rsid w:val="00BF1EBF"/>
    <w:rsid w:val="00BF2EC4"/>
    <w:rsid w:val="00BF3F1A"/>
    <w:rsid w:val="00BF4146"/>
    <w:rsid w:val="00BF4348"/>
    <w:rsid w:val="00BF499C"/>
    <w:rsid w:val="00BF4D5A"/>
    <w:rsid w:val="00BF5E52"/>
    <w:rsid w:val="00BF6844"/>
    <w:rsid w:val="00C00973"/>
    <w:rsid w:val="00C017A3"/>
    <w:rsid w:val="00C02D27"/>
    <w:rsid w:val="00C03692"/>
    <w:rsid w:val="00C04972"/>
    <w:rsid w:val="00C078F7"/>
    <w:rsid w:val="00C07C55"/>
    <w:rsid w:val="00C10721"/>
    <w:rsid w:val="00C10A45"/>
    <w:rsid w:val="00C11C59"/>
    <w:rsid w:val="00C12578"/>
    <w:rsid w:val="00C132E2"/>
    <w:rsid w:val="00C13A28"/>
    <w:rsid w:val="00C14291"/>
    <w:rsid w:val="00C142DB"/>
    <w:rsid w:val="00C14C64"/>
    <w:rsid w:val="00C14FE2"/>
    <w:rsid w:val="00C16B47"/>
    <w:rsid w:val="00C17473"/>
    <w:rsid w:val="00C175E2"/>
    <w:rsid w:val="00C2015D"/>
    <w:rsid w:val="00C231AF"/>
    <w:rsid w:val="00C23D48"/>
    <w:rsid w:val="00C2434F"/>
    <w:rsid w:val="00C24767"/>
    <w:rsid w:val="00C25508"/>
    <w:rsid w:val="00C25B01"/>
    <w:rsid w:val="00C266CD"/>
    <w:rsid w:val="00C26FDF"/>
    <w:rsid w:val="00C27807"/>
    <w:rsid w:val="00C27872"/>
    <w:rsid w:val="00C307EE"/>
    <w:rsid w:val="00C30F1A"/>
    <w:rsid w:val="00C3148B"/>
    <w:rsid w:val="00C31767"/>
    <w:rsid w:val="00C318C3"/>
    <w:rsid w:val="00C3213F"/>
    <w:rsid w:val="00C32E5C"/>
    <w:rsid w:val="00C34072"/>
    <w:rsid w:val="00C353ED"/>
    <w:rsid w:val="00C37D93"/>
    <w:rsid w:val="00C37FF7"/>
    <w:rsid w:val="00C40494"/>
    <w:rsid w:val="00C4187B"/>
    <w:rsid w:val="00C4254B"/>
    <w:rsid w:val="00C4266F"/>
    <w:rsid w:val="00C42A78"/>
    <w:rsid w:val="00C434C1"/>
    <w:rsid w:val="00C434F9"/>
    <w:rsid w:val="00C43FB2"/>
    <w:rsid w:val="00C441D5"/>
    <w:rsid w:val="00C44A27"/>
    <w:rsid w:val="00C45088"/>
    <w:rsid w:val="00C456FB"/>
    <w:rsid w:val="00C45D77"/>
    <w:rsid w:val="00C4660F"/>
    <w:rsid w:val="00C47CD4"/>
    <w:rsid w:val="00C5064F"/>
    <w:rsid w:val="00C5119D"/>
    <w:rsid w:val="00C519E0"/>
    <w:rsid w:val="00C52C5E"/>
    <w:rsid w:val="00C53549"/>
    <w:rsid w:val="00C53642"/>
    <w:rsid w:val="00C55905"/>
    <w:rsid w:val="00C55F7D"/>
    <w:rsid w:val="00C56D1F"/>
    <w:rsid w:val="00C606DF"/>
    <w:rsid w:val="00C60F6D"/>
    <w:rsid w:val="00C61889"/>
    <w:rsid w:val="00C61F51"/>
    <w:rsid w:val="00C62019"/>
    <w:rsid w:val="00C62285"/>
    <w:rsid w:val="00C6285D"/>
    <w:rsid w:val="00C628EF"/>
    <w:rsid w:val="00C62C65"/>
    <w:rsid w:val="00C63F3A"/>
    <w:rsid w:val="00C647E5"/>
    <w:rsid w:val="00C65FB6"/>
    <w:rsid w:val="00C66F63"/>
    <w:rsid w:val="00C6790C"/>
    <w:rsid w:val="00C700EC"/>
    <w:rsid w:val="00C704E4"/>
    <w:rsid w:val="00C708EC"/>
    <w:rsid w:val="00C70AA3"/>
    <w:rsid w:val="00C70D0D"/>
    <w:rsid w:val="00C72113"/>
    <w:rsid w:val="00C7223B"/>
    <w:rsid w:val="00C724CE"/>
    <w:rsid w:val="00C73670"/>
    <w:rsid w:val="00C73DC8"/>
    <w:rsid w:val="00C76554"/>
    <w:rsid w:val="00C771D9"/>
    <w:rsid w:val="00C77907"/>
    <w:rsid w:val="00C77A68"/>
    <w:rsid w:val="00C8019E"/>
    <w:rsid w:val="00C80E70"/>
    <w:rsid w:val="00C81159"/>
    <w:rsid w:val="00C812E7"/>
    <w:rsid w:val="00C81538"/>
    <w:rsid w:val="00C816E5"/>
    <w:rsid w:val="00C81F32"/>
    <w:rsid w:val="00C82113"/>
    <w:rsid w:val="00C82B81"/>
    <w:rsid w:val="00C84000"/>
    <w:rsid w:val="00C84342"/>
    <w:rsid w:val="00C84415"/>
    <w:rsid w:val="00C84754"/>
    <w:rsid w:val="00C855F2"/>
    <w:rsid w:val="00C85E74"/>
    <w:rsid w:val="00C8650D"/>
    <w:rsid w:val="00C8663C"/>
    <w:rsid w:val="00C87AB3"/>
    <w:rsid w:val="00C87E20"/>
    <w:rsid w:val="00C87FB1"/>
    <w:rsid w:val="00C917C4"/>
    <w:rsid w:val="00C919F9"/>
    <w:rsid w:val="00C91CE5"/>
    <w:rsid w:val="00C930A0"/>
    <w:rsid w:val="00C9441E"/>
    <w:rsid w:val="00C94C98"/>
    <w:rsid w:val="00C95B06"/>
    <w:rsid w:val="00C95F26"/>
    <w:rsid w:val="00C961E0"/>
    <w:rsid w:val="00C96B8F"/>
    <w:rsid w:val="00C96D09"/>
    <w:rsid w:val="00C96F09"/>
    <w:rsid w:val="00C979A5"/>
    <w:rsid w:val="00C97E94"/>
    <w:rsid w:val="00CA029D"/>
    <w:rsid w:val="00CA065C"/>
    <w:rsid w:val="00CA068E"/>
    <w:rsid w:val="00CA0CDB"/>
    <w:rsid w:val="00CA1782"/>
    <w:rsid w:val="00CA1B61"/>
    <w:rsid w:val="00CA2276"/>
    <w:rsid w:val="00CA32C7"/>
    <w:rsid w:val="00CA5604"/>
    <w:rsid w:val="00CA5BC5"/>
    <w:rsid w:val="00CB13BE"/>
    <w:rsid w:val="00CB1E57"/>
    <w:rsid w:val="00CB2C66"/>
    <w:rsid w:val="00CB48A4"/>
    <w:rsid w:val="00CB5913"/>
    <w:rsid w:val="00CB651D"/>
    <w:rsid w:val="00CB695E"/>
    <w:rsid w:val="00CB7DA3"/>
    <w:rsid w:val="00CC1592"/>
    <w:rsid w:val="00CC1A11"/>
    <w:rsid w:val="00CC2435"/>
    <w:rsid w:val="00CC264A"/>
    <w:rsid w:val="00CC3458"/>
    <w:rsid w:val="00CC37F8"/>
    <w:rsid w:val="00CC3935"/>
    <w:rsid w:val="00CC4B55"/>
    <w:rsid w:val="00CC4C9F"/>
    <w:rsid w:val="00CC50CB"/>
    <w:rsid w:val="00CC5768"/>
    <w:rsid w:val="00CC5C20"/>
    <w:rsid w:val="00CC698C"/>
    <w:rsid w:val="00CC6C99"/>
    <w:rsid w:val="00CC7CF9"/>
    <w:rsid w:val="00CC7FC8"/>
    <w:rsid w:val="00CD1F78"/>
    <w:rsid w:val="00CD36CF"/>
    <w:rsid w:val="00CD4C30"/>
    <w:rsid w:val="00CD6FC5"/>
    <w:rsid w:val="00CE0989"/>
    <w:rsid w:val="00CE09A7"/>
    <w:rsid w:val="00CE09AB"/>
    <w:rsid w:val="00CE0CD0"/>
    <w:rsid w:val="00CE0E23"/>
    <w:rsid w:val="00CE15A1"/>
    <w:rsid w:val="00CE1745"/>
    <w:rsid w:val="00CE4953"/>
    <w:rsid w:val="00CE4DA7"/>
    <w:rsid w:val="00CE796B"/>
    <w:rsid w:val="00CF07C4"/>
    <w:rsid w:val="00CF0EE7"/>
    <w:rsid w:val="00CF12D1"/>
    <w:rsid w:val="00CF12EF"/>
    <w:rsid w:val="00CF1922"/>
    <w:rsid w:val="00CF2625"/>
    <w:rsid w:val="00CF2E85"/>
    <w:rsid w:val="00CF3F89"/>
    <w:rsid w:val="00CF471C"/>
    <w:rsid w:val="00CF5429"/>
    <w:rsid w:val="00CF64A5"/>
    <w:rsid w:val="00CF740F"/>
    <w:rsid w:val="00CF7673"/>
    <w:rsid w:val="00CF78BA"/>
    <w:rsid w:val="00D01AA7"/>
    <w:rsid w:val="00D0248E"/>
    <w:rsid w:val="00D027F2"/>
    <w:rsid w:val="00D03841"/>
    <w:rsid w:val="00D03F5E"/>
    <w:rsid w:val="00D043E5"/>
    <w:rsid w:val="00D05145"/>
    <w:rsid w:val="00D05558"/>
    <w:rsid w:val="00D06596"/>
    <w:rsid w:val="00D06AA7"/>
    <w:rsid w:val="00D117A7"/>
    <w:rsid w:val="00D12B8C"/>
    <w:rsid w:val="00D138B6"/>
    <w:rsid w:val="00D13EEF"/>
    <w:rsid w:val="00D1449B"/>
    <w:rsid w:val="00D147D6"/>
    <w:rsid w:val="00D14D80"/>
    <w:rsid w:val="00D15003"/>
    <w:rsid w:val="00D152CC"/>
    <w:rsid w:val="00D15741"/>
    <w:rsid w:val="00D15CA7"/>
    <w:rsid w:val="00D16E5F"/>
    <w:rsid w:val="00D20A0D"/>
    <w:rsid w:val="00D20E5E"/>
    <w:rsid w:val="00D21C12"/>
    <w:rsid w:val="00D227C5"/>
    <w:rsid w:val="00D25E75"/>
    <w:rsid w:val="00D30DCA"/>
    <w:rsid w:val="00D30FBC"/>
    <w:rsid w:val="00D31164"/>
    <w:rsid w:val="00D3117A"/>
    <w:rsid w:val="00D314AC"/>
    <w:rsid w:val="00D31FA4"/>
    <w:rsid w:val="00D32BDD"/>
    <w:rsid w:val="00D333C8"/>
    <w:rsid w:val="00D33F70"/>
    <w:rsid w:val="00D34640"/>
    <w:rsid w:val="00D34A2F"/>
    <w:rsid w:val="00D35612"/>
    <w:rsid w:val="00D3594E"/>
    <w:rsid w:val="00D35AE8"/>
    <w:rsid w:val="00D35D47"/>
    <w:rsid w:val="00D36173"/>
    <w:rsid w:val="00D36492"/>
    <w:rsid w:val="00D3710D"/>
    <w:rsid w:val="00D37999"/>
    <w:rsid w:val="00D4008A"/>
    <w:rsid w:val="00D41B13"/>
    <w:rsid w:val="00D425DD"/>
    <w:rsid w:val="00D42FDC"/>
    <w:rsid w:val="00D431DF"/>
    <w:rsid w:val="00D44664"/>
    <w:rsid w:val="00D4531C"/>
    <w:rsid w:val="00D473EF"/>
    <w:rsid w:val="00D474A2"/>
    <w:rsid w:val="00D4788A"/>
    <w:rsid w:val="00D506C7"/>
    <w:rsid w:val="00D50A84"/>
    <w:rsid w:val="00D5164F"/>
    <w:rsid w:val="00D51A7B"/>
    <w:rsid w:val="00D51EB2"/>
    <w:rsid w:val="00D520F5"/>
    <w:rsid w:val="00D5376D"/>
    <w:rsid w:val="00D53C1F"/>
    <w:rsid w:val="00D545DD"/>
    <w:rsid w:val="00D554CA"/>
    <w:rsid w:val="00D565AB"/>
    <w:rsid w:val="00D5792B"/>
    <w:rsid w:val="00D60936"/>
    <w:rsid w:val="00D61ADF"/>
    <w:rsid w:val="00D629C4"/>
    <w:rsid w:val="00D640C0"/>
    <w:rsid w:val="00D6550F"/>
    <w:rsid w:val="00D65CA6"/>
    <w:rsid w:val="00D7123C"/>
    <w:rsid w:val="00D72EFB"/>
    <w:rsid w:val="00D731E8"/>
    <w:rsid w:val="00D75000"/>
    <w:rsid w:val="00D756F6"/>
    <w:rsid w:val="00D7576A"/>
    <w:rsid w:val="00D766DA"/>
    <w:rsid w:val="00D766F2"/>
    <w:rsid w:val="00D774C6"/>
    <w:rsid w:val="00D77A65"/>
    <w:rsid w:val="00D77CAE"/>
    <w:rsid w:val="00D77EA5"/>
    <w:rsid w:val="00D8134E"/>
    <w:rsid w:val="00D82EF3"/>
    <w:rsid w:val="00D83B95"/>
    <w:rsid w:val="00D848B2"/>
    <w:rsid w:val="00D84B66"/>
    <w:rsid w:val="00D84D2D"/>
    <w:rsid w:val="00D8590B"/>
    <w:rsid w:val="00D876D0"/>
    <w:rsid w:val="00D87D6F"/>
    <w:rsid w:val="00D87F3D"/>
    <w:rsid w:val="00D90012"/>
    <w:rsid w:val="00D916CA"/>
    <w:rsid w:val="00D923A4"/>
    <w:rsid w:val="00D929C3"/>
    <w:rsid w:val="00D949D1"/>
    <w:rsid w:val="00D976DE"/>
    <w:rsid w:val="00DA03C6"/>
    <w:rsid w:val="00DA1420"/>
    <w:rsid w:val="00DA159F"/>
    <w:rsid w:val="00DA1953"/>
    <w:rsid w:val="00DA27F9"/>
    <w:rsid w:val="00DA3B17"/>
    <w:rsid w:val="00DA759C"/>
    <w:rsid w:val="00DB025A"/>
    <w:rsid w:val="00DB0C53"/>
    <w:rsid w:val="00DB17A7"/>
    <w:rsid w:val="00DB26E5"/>
    <w:rsid w:val="00DB3019"/>
    <w:rsid w:val="00DB39E2"/>
    <w:rsid w:val="00DB4A82"/>
    <w:rsid w:val="00DB6432"/>
    <w:rsid w:val="00DB6555"/>
    <w:rsid w:val="00DB6DE2"/>
    <w:rsid w:val="00DB7BD6"/>
    <w:rsid w:val="00DC0981"/>
    <w:rsid w:val="00DC142C"/>
    <w:rsid w:val="00DC1595"/>
    <w:rsid w:val="00DC1694"/>
    <w:rsid w:val="00DC24F4"/>
    <w:rsid w:val="00DC2D63"/>
    <w:rsid w:val="00DC3AA9"/>
    <w:rsid w:val="00DC4157"/>
    <w:rsid w:val="00DC528A"/>
    <w:rsid w:val="00DC549A"/>
    <w:rsid w:val="00DC706E"/>
    <w:rsid w:val="00DC77C9"/>
    <w:rsid w:val="00DC7A36"/>
    <w:rsid w:val="00DC7B67"/>
    <w:rsid w:val="00DC7E67"/>
    <w:rsid w:val="00DD0D4C"/>
    <w:rsid w:val="00DD11EF"/>
    <w:rsid w:val="00DD1F51"/>
    <w:rsid w:val="00DD2BC9"/>
    <w:rsid w:val="00DD3C73"/>
    <w:rsid w:val="00DD3E60"/>
    <w:rsid w:val="00DD52A2"/>
    <w:rsid w:val="00DD5A74"/>
    <w:rsid w:val="00DD5C96"/>
    <w:rsid w:val="00DD6267"/>
    <w:rsid w:val="00DD69D1"/>
    <w:rsid w:val="00DD74BC"/>
    <w:rsid w:val="00DE044E"/>
    <w:rsid w:val="00DE0AE6"/>
    <w:rsid w:val="00DE1085"/>
    <w:rsid w:val="00DE1382"/>
    <w:rsid w:val="00DE188C"/>
    <w:rsid w:val="00DE29DD"/>
    <w:rsid w:val="00DE37AF"/>
    <w:rsid w:val="00DE38BF"/>
    <w:rsid w:val="00DE43E9"/>
    <w:rsid w:val="00DE4FD1"/>
    <w:rsid w:val="00DE585E"/>
    <w:rsid w:val="00DE5DB0"/>
    <w:rsid w:val="00DE608F"/>
    <w:rsid w:val="00DE6A0A"/>
    <w:rsid w:val="00DE7F36"/>
    <w:rsid w:val="00DF0AFD"/>
    <w:rsid w:val="00DF19FC"/>
    <w:rsid w:val="00DF2646"/>
    <w:rsid w:val="00DF2B49"/>
    <w:rsid w:val="00DF2F6F"/>
    <w:rsid w:val="00DF395C"/>
    <w:rsid w:val="00DF4A45"/>
    <w:rsid w:val="00DF689F"/>
    <w:rsid w:val="00DF700D"/>
    <w:rsid w:val="00DF7498"/>
    <w:rsid w:val="00E0051A"/>
    <w:rsid w:val="00E007C4"/>
    <w:rsid w:val="00E00954"/>
    <w:rsid w:val="00E01058"/>
    <w:rsid w:val="00E02C0D"/>
    <w:rsid w:val="00E04E67"/>
    <w:rsid w:val="00E051BF"/>
    <w:rsid w:val="00E05739"/>
    <w:rsid w:val="00E06389"/>
    <w:rsid w:val="00E06A40"/>
    <w:rsid w:val="00E06FBE"/>
    <w:rsid w:val="00E0799F"/>
    <w:rsid w:val="00E103F2"/>
    <w:rsid w:val="00E1484F"/>
    <w:rsid w:val="00E15813"/>
    <w:rsid w:val="00E15B5B"/>
    <w:rsid w:val="00E15EFB"/>
    <w:rsid w:val="00E17411"/>
    <w:rsid w:val="00E17B6B"/>
    <w:rsid w:val="00E2040F"/>
    <w:rsid w:val="00E2261F"/>
    <w:rsid w:val="00E22AE1"/>
    <w:rsid w:val="00E23E9F"/>
    <w:rsid w:val="00E24396"/>
    <w:rsid w:val="00E26BBD"/>
    <w:rsid w:val="00E27CAC"/>
    <w:rsid w:val="00E335E0"/>
    <w:rsid w:val="00E33613"/>
    <w:rsid w:val="00E34143"/>
    <w:rsid w:val="00E35841"/>
    <w:rsid w:val="00E36370"/>
    <w:rsid w:val="00E365E0"/>
    <w:rsid w:val="00E375F7"/>
    <w:rsid w:val="00E40AE1"/>
    <w:rsid w:val="00E44907"/>
    <w:rsid w:val="00E4508C"/>
    <w:rsid w:val="00E47F54"/>
    <w:rsid w:val="00E5061B"/>
    <w:rsid w:val="00E50E3E"/>
    <w:rsid w:val="00E5102E"/>
    <w:rsid w:val="00E51150"/>
    <w:rsid w:val="00E516C4"/>
    <w:rsid w:val="00E51CD5"/>
    <w:rsid w:val="00E5273B"/>
    <w:rsid w:val="00E537BD"/>
    <w:rsid w:val="00E53EB5"/>
    <w:rsid w:val="00E54C83"/>
    <w:rsid w:val="00E54DA5"/>
    <w:rsid w:val="00E56A25"/>
    <w:rsid w:val="00E607B7"/>
    <w:rsid w:val="00E6138C"/>
    <w:rsid w:val="00E62066"/>
    <w:rsid w:val="00E62103"/>
    <w:rsid w:val="00E62F9D"/>
    <w:rsid w:val="00E630A6"/>
    <w:rsid w:val="00E637B7"/>
    <w:rsid w:val="00E63B6C"/>
    <w:rsid w:val="00E63F4E"/>
    <w:rsid w:val="00E644B4"/>
    <w:rsid w:val="00E64F5B"/>
    <w:rsid w:val="00E6579F"/>
    <w:rsid w:val="00E65975"/>
    <w:rsid w:val="00E66CFA"/>
    <w:rsid w:val="00E66F33"/>
    <w:rsid w:val="00E67560"/>
    <w:rsid w:val="00E678A0"/>
    <w:rsid w:val="00E71AFA"/>
    <w:rsid w:val="00E73ED3"/>
    <w:rsid w:val="00E74896"/>
    <w:rsid w:val="00E75169"/>
    <w:rsid w:val="00E751A9"/>
    <w:rsid w:val="00E75750"/>
    <w:rsid w:val="00E76B25"/>
    <w:rsid w:val="00E80262"/>
    <w:rsid w:val="00E807FC"/>
    <w:rsid w:val="00E80B19"/>
    <w:rsid w:val="00E80C9D"/>
    <w:rsid w:val="00E80E8A"/>
    <w:rsid w:val="00E81A9E"/>
    <w:rsid w:val="00E84712"/>
    <w:rsid w:val="00E84F7C"/>
    <w:rsid w:val="00E86F87"/>
    <w:rsid w:val="00E87571"/>
    <w:rsid w:val="00E909EB"/>
    <w:rsid w:val="00E911FC"/>
    <w:rsid w:val="00E916CF"/>
    <w:rsid w:val="00E92826"/>
    <w:rsid w:val="00E9308E"/>
    <w:rsid w:val="00E93E69"/>
    <w:rsid w:val="00E94498"/>
    <w:rsid w:val="00E94CB0"/>
    <w:rsid w:val="00E96EC4"/>
    <w:rsid w:val="00EA03B7"/>
    <w:rsid w:val="00EA04A5"/>
    <w:rsid w:val="00EA0B22"/>
    <w:rsid w:val="00EA2AFA"/>
    <w:rsid w:val="00EA2CF3"/>
    <w:rsid w:val="00EA3A40"/>
    <w:rsid w:val="00EA4C7D"/>
    <w:rsid w:val="00EA4D6D"/>
    <w:rsid w:val="00EA7A17"/>
    <w:rsid w:val="00EA7FBA"/>
    <w:rsid w:val="00EB1FE4"/>
    <w:rsid w:val="00EB289D"/>
    <w:rsid w:val="00EB42F5"/>
    <w:rsid w:val="00EB4E8A"/>
    <w:rsid w:val="00EB7B5A"/>
    <w:rsid w:val="00EC0E42"/>
    <w:rsid w:val="00EC1049"/>
    <w:rsid w:val="00EC104B"/>
    <w:rsid w:val="00EC1633"/>
    <w:rsid w:val="00EC25B0"/>
    <w:rsid w:val="00EC299C"/>
    <w:rsid w:val="00EC4D1D"/>
    <w:rsid w:val="00EC4D36"/>
    <w:rsid w:val="00EC4D97"/>
    <w:rsid w:val="00EC51F8"/>
    <w:rsid w:val="00EC5EEC"/>
    <w:rsid w:val="00EC73B8"/>
    <w:rsid w:val="00EC7492"/>
    <w:rsid w:val="00ED28A3"/>
    <w:rsid w:val="00ED3929"/>
    <w:rsid w:val="00ED489F"/>
    <w:rsid w:val="00ED591D"/>
    <w:rsid w:val="00ED700C"/>
    <w:rsid w:val="00ED7508"/>
    <w:rsid w:val="00ED7541"/>
    <w:rsid w:val="00EE041B"/>
    <w:rsid w:val="00EE0585"/>
    <w:rsid w:val="00EE27C8"/>
    <w:rsid w:val="00EE518C"/>
    <w:rsid w:val="00EE5400"/>
    <w:rsid w:val="00EE6473"/>
    <w:rsid w:val="00EE673A"/>
    <w:rsid w:val="00EE7EC2"/>
    <w:rsid w:val="00EF1874"/>
    <w:rsid w:val="00EF208D"/>
    <w:rsid w:val="00EF717D"/>
    <w:rsid w:val="00F0080D"/>
    <w:rsid w:val="00F01DA1"/>
    <w:rsid w:val="00F05119"/>
    <w:rsid w:val="00F05540"/>
    <w:rsid w:val="00F059BA"/>
    <w:rsid w:val="00F07A01"/>
    <w:rsid w:val="00F10E81"/>
    <w:rsid w:val="00F11EDE"/>
    <w:rsid w:val="00F12102"/>
    <w:rsid w:val="00F13942"/>
    <w:rsid w:val="00F14AF1"/>
    <w:rsid w:val="00F15AEB"/>
    <w:rsid w:val="00F214DB"/>
    <w:rsid w:val="00F2205A"/>
    <w:rsid w:val="00F22A6C"/>
    <w:rsid w:val="00F22BB6"/>
    <w:rsid w:val="00F24B14"/>
    <w:rsid w:val="00F25BF6"/>
    <w:rsid w:val="00F263F6"/>
    <w:rsid w:val="00F27580"/>
    <w:rsid w:val="00F27FD4"/>
    <w:rsid w:val="00F30A58"/>
    <w:rsid w:val="00F3116D"/>
    <w:rsid w:val="00F31722"/>
    <w:rsid w:val="00F31CBE"/>
    <w:rsid w:val="00F32012"/>
    <w:rsid w:val="00F35445"/>
    <w:rsid w:val="00F37403"/>
    <w:rsid w:val="00F41621"/>
    <w:rsid w:val="00F424F0"/>
    <w:rsid w:val="00F4250C"/>
    <w:rsid w:val="00F42822"/>
    <w:rsid w:val="00F4496D"/>
    <w:rsid w:val="00F45BD5"/>
    <w:rsid w:val="00F46036"/>
    <w:rsid w:val="00F463AD"/>
    <w:rsid w:val="00F4787D"/>
    <w:rsid w:val="00F50B1E"/>
    <w:rsid w:val="00F51034"/>
    <w:rsid w:val="00F52332"/>
    <w:rsid w:val="00F5379C"/>
    <w:rsid w:val="00F554D5"/>
    <w:rsid w:val="00F55A40"/>
    <w:rsid w:val="00F612F0"/>
    <w:rsid w:val="00F61698"/>
    <w:rsid w:val="00F669F1"/>
    <w:rsid w:val="00F67906"/>
    <w:rsid w:val="00F709C4"/>
    <w:rsid w:val="00F70BA7"/>
    <w:rsid w:val="00F70E76"/>
    <w:rsid w:val="00F72EC0"/>
    <w:rsid w:val="00F743E7"/>
    <w:rsid w:val="00F74D86"/>
    <w:rsid w:val="00F756B6"/>
    <w:rsid w:val="00F7732F"/>
    <w:rsid w:val="00F80712"/>
    <w:rsid w:val="00F80789"/>
    <w:rsid w:val="00F807D6"/>
    <w:rsid w:val="00F81A3F"/>
    <w:rsid w:val="00F81E6D"/>
    <w:rsid w:val="00F81EE5"/>
    <w:rsid w:val="00F844BE"/>
    <w:rsid w:val="00F84AAA"/>
    <w:rsid w:val="00F8598D"/>
    <w:rsid w:val="00F90F99"/>
    <w:rsid w:val="00F91CFF"/>
    <w:rsid w:val="00F91D16"/>
    <w:rsid w:val="00F91E12"/>
    <w:rsid w:val="00F9285A"/>
    <w:rsid w:val="00F93EEE"/>
    <w:rsid w:val="00F949EC"/>
    <w:rsid w:val="00F954D4"/>
    <w:rsid w:val="00F9646A"/>
    <w:rsid w:val="00F96713"/>
    <w:rsid w:val="00F9722C"/>
    <w:rsid w:val="00F97409"/>
    <w:rsid w:val="00F97486"/>
    <w:rsid w:val="00F97B78"/>
    <w:rsid w:val="00FA2871"/>
    <w:rsid w:val="00FA5058"/>
    <w:rsid w:val="00FA5CE4"/>
    <w:rsid w:val="00FA66CF"/>
    <w:rsid w:val="00FA7F1C"/>
    <w:rsid w:val="00FB0688"/>
    <w:rsid w:val="00FB09E9"/>
    <w:rsid w:val="00FB0FC5"/>
    <w:rsid w:val="00FB15B7"/>
    <w:rsid w:val="00FB194A"/>
    <w:rsid w:val="00FB1B26"/>
    <w:rsid w:val="00FB64B9"/>
    <w:rsid w:val="00FB6CE6"/>
    <w:rsid w:val="00FC0B4B"/>
    <w:rsid w:val="00FC15AC"/>
    <w:rsid w:val="00FC16D3"/>
    <w:rsid w:val="00FC1B0A"/>
    <w:rsid w:val="00FC287A"/>
    <w:rsid w:val="00FC2989"/>
    <w:rsid w:val="00FC5E73"/>
    <w:rsid w:val="00FC6077"/>
    <w:rsid w:val="00FC67BB"/>
    <w:rsid w:val="00FC7F3B"/>
    <w:rsid w:val="00FD01CB"/>
    <w:rsid w:val="00FD14C0"/>
    <w:rsid w:val="00FD2B0F"/>
    <w:rsid w:val="00FD54DC"/>
    <w:rsid w:val="00FD620B"/>
    <w:rsid w:val="00FD6627"/>
    <w:rsid w:val="00FD77B1"/>
    <w:rsid w:val="00FE0000"/>
    <w:rsid w:val="00FE1E75"/>
    <w:rsid w:val="00FE28CE"/>
    <w:rsid w:val="00FE2EFE"/>
    <w:rsid w:val="00FE3F0A"/>
    <w:rsid w:val="00FE4240"/>
    <w:rsid w:val="00FE4A97"/>
    <w:rsid w:val="00FE5058"/>
    <w:rsid w:val="00FE66AA"/>
    <w:rsid w:val="00FE6A70"/>
    <w:rsid w:val="00FE7889"/>
    <w:rsid w:val="00FF244A"/>
    <w:rsid w:val="00FF4420"/>
    <w:rsid w:val="00FF49CD"/>
    <w:rsid w:val="00FF5129"/>
    <w:rsid w:val="00FF54DC"/>
    <w:rsid w:val="00FF615C"/>
    <w:rsid w:val="00FF63EA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80C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onsPlusTitle">
    <w:name w:val="ConsPlusTitle"/>
    <w:rsid w:val="00E8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4C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27B"/>
  </w:style>
  <w:style w:type="paragraph" w:styleId="a6">
    <w:name w:val="footer"/>
    <w:basedOn w:val="a"/>
    <w:link w:val="a7"/>
    <w:uiPriority w:val="99"/>
    <w:unhideWhenUsed/>
    <w:rsid w:val="004C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27B"/>
  </w:style>
  <w:style w:type="paragraph" w:styleId="a8">
    <w:name w:val="Balloon Text"/>
    <w:basedOn w:val="a"/>
    <w:link w:val="a9"/>
    <w:uiPriority w:val="99"/>
    <w:semiHidden/>
    <w:unhideWhenUsed/>
    <w:rsid w:val="00C8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41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D71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717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717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71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7170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E09A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basedOn w:val="a0"/>
    <w:link w:val="1"/>
    <w:rsid w:val="001A58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1A5812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CC4B55"/>
    <w:pPr>
      <w:widowControl w:val="0"/>
      <w:shd w:val="clear" w:color="auto" w:fill="FFFFFF"/>
      <w:spacing w:after="1380" w:line="263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bidi="ru-RU"/>
    </w:rPr>
  </w:style>
  <w:style w:type="character" w:customStyle="1" w:styleId="ConsPlusNormal0">
    <w:name w:val="ConsPlusNormal Знак"/>
    <w:link w:val="ConsPlusNormal"/>
    <w:rsid w:val="004C146B"/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80C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onsPlusTitle">
    <w:name w:val="ConsPlusTitle"/>
    <w:rsid w:val="00E8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4C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27B"/>
  </w:style>
  <w:style w:type="paragraph" w:styleId="a6">
    <w:name w:val="footer"/>
    <w:basedOn w:val="a"/>
    <w:link w:val="a7"/>
    <w:uiPriority w:val="99"/>
    <w:unhideWhenUsed/>
    <w:rsid w:val="004C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27B"/>
  </w:style>
  <w:style w:type="paragraph" w:styleId="a8">
    <w:name w:val="Balloon Text"/>
    <w:basedOn w:val="a"/>
    <w:link w:val="a9"/>
    <w:uiPriority w:val="99"/>
    <w:semiHidden/>
    <w:unhideWhenUsed/>
    <w:rsid w:val="00C8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41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D71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717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717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71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7170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E09A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basedOn w:val="a0"/>
    <w:link w:val="1"/>
    <w:rsid w:val="001A58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1A5812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CC4B55"/>
    <w:pPr>
      <w:widowControl w:val="0"/>
      <w:shd w:val="clear" w:color="auto" w:fill="FFFFFF"/>
      <w:spacing w:after="1380" w:line="263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bidi="ru-RU"/>
    </w:rPr>
  </w:style>
  <w:style w:type="character" w:customStyle="1" w:styleId="ConsPlusNormal0">
    <w:name w:val="ConsPlusNormal Знак"/>
    <w:link w:val="ConsPlusNormal"/>
    <w:rsid w:val="004C146B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0AB3D-BD43-4CCA-BA21-CFF9080B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LUKOIL-Chernomorye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Скорописцев С.В.</dc:creator>
  <cp:lastModifiedBy>Скорописцев С.В.</cp:lastModifiedBy>
  <cp:revision>2</cp:revision>
  <cp:lastPrinted>2016-02-04T09:01:00Z</cp:lastPrinted>
  <dcterms:created xsi:type="dcterms:W3CDTF">2016-03-23T11:52:00Z</dcterms:created>
  <dcterms:modified xsi:type="dcterms:W3CDTF">2016-03-23T11:52:00Z</dcterms:modified>
</cp:coreProperties>
</file>